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/>
        <w:outlineLvl w:val="3"/>
        <w:rPr>
          <w:rFonts w:hint="eastAsia" w:ascii="inherit" w:hAnsi="inherit" w:eastAsia="宋体" w:cs="Arial"/>
          <w:b/>
          <w:bCs/>
          <w:color w:val="333333"/>
          <w:kern w:val="0"/>
          <w:sz w:val="27"/>
          <w:szCs w:val="27"/>
        </w:rPr>
      </w:pPr>
    </w:p>
    <w:p>
      <w:pPr>
        <w:widowControl/>
        <w:spacing w:after="150"/>
        <w:outlineLvl w:val="3"/>
        <w:rPr>
          <w:rFonts w:hint="eastAsia" w:ascii="inherit" w:hAnsi="inherit" w:eastAsia="宋体" w:cs="Arial"/>
          <w:b/>
          <w:bCs/>
          <w:color w:val="333333"/>
          <w:kern w:val="0"/>
          <w:sz w:val="27"/>
          <w:szCs w:val="27"/>
        </w:rPr>
      </w:pPr>
      <w:r>
        <w:rPr>
          <w:rFonts w:hint="eastAsia" w:ascii="inherit" w:hAnsi="inherit" w:eastAsia="宋体" w:cs="Arial"/>
          <w:b/>
          <w:bCs/>
          <w:color w:val="333333"/>
          <w:kern w:val="0"/>
          <w:sz w:val="27"/>
          <w:szCs w:val="27"/>
        </w:rPr>
        <w:t>附：</w:t>
      </w:r>
    </w:p>
    <w:p>
      <w:pPr>
        <w:widowControl/>
        <w:spacing w:after="150"/>
        <w:jc w:val="center"/>
        <w:outlineLvl w:val="3"/>
        <w:rPr>
          <w:rFonts w:hint="eastAsia" w:ascii="inherit" w:hAnsi="inherit" w:eastAsia="宋体" w:cs="Arial"/>
          <w:b/>
          <w:bCs/>
          <w:color w:val="333333"/>
          <w:kern w:val="0"/>
          <w:sz w:val="27"/>
          <w:szCs w:val="27"/>
        </w:rPr>
      </w:pPr>
      <w:bookmarkStart w:id="0" w:name="_GoBack"/>
      <w:r>
        <w:rPr>
          <w:rFonts w:hint="eastAsia" w:ascii="inherit" w:hAnsi="inherit" w:eastAsia="宋体" w:cs="Arial"/>
          <w:b/>
          <w:bCs/>
          <w:color w:val="333333"/>
          <w:kern w:val="0"/>
          <w:sz w:val="27"/>
          <w:szCs w:val="27"/>
        </w:rPr>
        <w:t>旅游学院</w:t>
      </w:r>
      <w:r>
        <w:rPr>
          <w:rFonts w:ascii="inherit" w:hAnsi="inherit" w:eastAsia="宋体" w:cs="Arial"/>
          <w:b/>
          <w:bCs/>
          <w:color w:val="333333"/>
          <w:kern w:val="0"/>
          <w:sz w:val="27"/>
          <w:szCs w:val="27"/>
        </w:rPr>
        <w:t>2020年</w:t>
      </w:r>
      <w:r>
        <w:rPr>
          <w:rFonts w:hint="eastAsia" w:ascii="inherit" w:hAnsi="inherit" w:eastAsia="宋体" w:cs="Arial"/>
          <w:b/>
          <w:bCs/>
          <w:color w:val="333333"/>
          <w:kern w:val="0"/>
          <w:sz w:val="27"/>
          <w:szCs w:val="27"/>
        </w:rPr>
        <w:t>国家</w:t>
      </w:r>
      <w:r>
        <w:rPr>
          <w:rFonts w:ascii="inherit" w:hAnsi="inherit" w:eastAsia="宋体" w:cs="Arial"/>
          <w:b/>
          <w:bCs/>
          <w:color w:val="333333"/>
          <w:kern w:val="0"/>
          <w:sz w:val="27"/>
          <w:szCs w:val="27"/>
        </w:rPr>
        <w:t>奖学金、国家励志奖学金初审名单</w:t>
      </w:r>
    </w:p>
    <w:bookmarkEnd w:id="0"/>
    <w:p>
      <w:pPr>
        <w:widowControl/>
        <w:spacing w:after="150" w:line="555" w:lineRule="atLeast"/>
        <w:rPr>
          <w:rFonts w:ascii="仿宋_GB2312" w:hAnsi="Arial" w:eastAsia="仿宋_GB2312" w:cs="Arial"/>
          <w:b/>
          <w:color w:val="333333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</w:rPr>
        <w:t>一、国家</w:t>
      </w:r>
      <w:r>
        <w:rPr>
          <w:rFonts w:ascii="仿宋_GB2312" w:hAnsi="Arial" w:eastAsia="仿宋_GB2312" w:cs="Arial"/>
          <w:b/>
          <w:color w:val="333333"/>
          <w:kern w:val="0"/>
          <w:sz w:val="30"/>
          <w:szCs w:val="30"/>
        </w:rPr>
        <w:t>奖学金</w:t>
      </w: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</w:rPr>
        <w:t>（2人）</w:t>
      </w:r>
    </w:p>
    <w:p>
      <w:pPr>
        <w:widowControl/>
        <w:spacing w:after="150" w:line="555" w:lineRule="atLeast"/>
        <w:rPr>
          <w:rFonts w:ascii="仿宋_GB2312" w:hAnsi="Arial" w:eastAsia="仿宋_GB2312" w:cs="Arial"/>
          <w:color w:val="333333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>黄晓娟  吴</w:t>
      </w: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希聪</w:t>
      </w:r>
    </w:p>
    <w:p>
      <w:pPr>
        <w:widowControl/>
        <w:spacing w:after="150" w:line="555" w:lineRule="atLeast"/>
        <w:rPr>
          <w:rFonts w:ascii="仿宋_GB2312" w:hAnsi="Arial" w:eastAsia="仿宋_GB2312" w:cs="Arial"/>
          <w:b/>
          <w:color w:val="333333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</w:rPr>
        <w:t>二、国家</w:t>
      </w:r>
      <w:r>
        <w:rPr>
          <w:rFonts w:ascii="仿宋_GB2312" w:hAnsi="Arial" w:eastAsia="仿宋_GB2312" w:cs="Arial"/>
          <w:b/>
          <w:color w:val="333333"/>
          <w:kern w:val="0"/>
          <w:sz w:val="30"/>
          <w:szCs w:val="30"/>
        </w:rPr>
        <w:t>励志奖学金</w:t>
      </w: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</w:rPr>
        <w:t>（24人）</w:t>
      </w:r>
    </w:p>
    <w:p>
      <w:pPr>
        <w:widowControl/>
        <w:spacing w:after="150" w:line="555" w:lineRule="atLeast"/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</w:pP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唐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 xml:space="preserve">  </w:t>
      </w: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玲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 xml:space="preserve">  </w:t>
      </w: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白九月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 xml:space="preserve">  </w:t>
      </w: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 xml:space="preserve">  </w:t>
      </w: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梅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 xml:space="preserve">  </w:t>
      </w: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刘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 xml:space="preserve">  </w:t>
      </w: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瑞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 xml:space="preserve">  </w:t>
      </w: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廖继琼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 xml:space="preserve">  </w:t>
      </w: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曹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 xml:space="preserve">  </w:t>
      </w: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沁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 xml:space="preserve">  </w:t>
      </w: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梁湖燕</w:t>
      </w:r>
    </w:p>
    <w:p>
      <w:pPr>
        <w:widowControl/>
        <w:spacing w:after="150" w:line="555" w:lineRule="atLeast"/>
        <w:rPr>
          <w:rFonts w:ascii="仿宋_GB2312" w:hAnsi="Arial" w:eastAsia="仿宋_GB2312" w:cs="Arial"/>
          <w:color w:val="333333"/>
          <w:kern w:val="0"/>
          <w:sz w:val="30"/>
          <w:szCs w:val="30"/>
        </w:rPr>
      </w:pP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邹池涓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 xml:space="preserve">  </w:t>
      </w: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吕昌兰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 xml:space="preserve">  杨蔬萍  张</w:t>
      </w: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闽丹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 xml:space="preserve">  胡</w:t>
      </w: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采灵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 xml:space="preserve">  胡</w:t>
      </w: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蓓蓓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 xml:space="preserve">  张</w:t>
      </w: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书维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 xml:space="preserve"> </w:t>
      </w:r>
    </w:p>
    <w:p>
      <w:pPr>
        <w:widowControl/>
        <w:spacing w:after="150" w:line="555" w:lineRule="atLeast"/>
        <w:rPr>
          <w:rFonts w:ascii="仿宋_GB2312" w:hAnsi="Arial" w:eastAsia="仿宋_GB2312" w:cs="Arial"/>
          <w:color w:val="333333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>李</w:t>
      </w: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青山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 xml:space="preserve">  杨</w:t>
      </w: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渝珠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 xml:space="preserve">  刘</w:t>
      </w: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良蓉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 xml:space="preserve">  吴  </w:t>
      </w: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垭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 xml:space="preserve">  彭</w:t>
      </w: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述勇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 xml:space="preserve">  </w:t>
      </w: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吴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 xml:space="preserve"> </w:t>
      </w: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 xml:space="preserve"> 懿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 xml:space="preserve">  </w:t>
      </w: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白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 xml:space="preserve">  </w:t>
      </w: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 xml:space="preserve">羚  </w:t>
      </w:r>
    </w:p>
    <w:p>
      <w:pPr>
        <w:widowControl/>
        <w:spacing w:after="150" w:line="555" w:lineRule="atLeast"/>
        <w:rPr>
          <w:rFonts w:ascii="仿宋_GB2312" w:hAnsi="Arial" w:eastAsia="仿宋_GB2312" w:cs="Arial"/>
          <w:color w:val="333333"/>
          <w:kern w:val="0"/>
          <w:sz w:val="30"/>
          <w:szCs w:val="30"/>
        </w:rPr>
      </w:pP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刘议文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 xml:space="preserve">  </w:t>
      </w: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代正敏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  <w:t xml:space="preserve">  </w:t>
      </w:r>
      <w:r>
        <w:rPr>
          <w:rFonts w:ascii="仿宋_GB2312" w:hAnsi="Arial" w:eastAsia="仿宋_GB2312" w:cs="Arial"/>
          <w:color w:val="333333"/>
          <w:kern w:val="0"/>
          <w:sz w:val="30"/>
          <w:szCs w:val="30"/>
        </w:rPr>
        <w:t>张晓洁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A2"/>
    <w:rsid w:val="00030BFE"/>
    <w:rsid w:val="000913A9"/>
    <w:rsid w:val="00196504"/>
    <w:rsid w:val="00215C59"/>
    <w:rsid w:val="004A2ED5"/>
    <w:rsid w:val="00511346"/>
    <w:rsid w:val="00606462"/>
    <w:rsid w:val="006330CB"/>
    <w:rsid w:val="0063607F"/>
    <w:rsid w:val="009139F2"/>
    <w:rsid w:val="00A43B10"/>
    <w:rsid w:val="00F155A2"/>
    <w:rsid w:val="00F5417A"/>
    <w:rsid w:val="00F82376"/>
    <w:rsid w:val="3BBB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96</Words>
  <Characters>552</Characters>
  <Lines>4</Lines>
  <Paragraphs>1</Paragraphs>
  <TotalTime>41</TotalTime>
  <ScaleCrop>false</ScaleCrop>
  <LinksUpToDate>false</LinksUpToDate>
  <CharactersWithSpaces>647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2020-10-16T04:23:00Z</dcterms:created>
  <dc:creator>Administrator</dc:creator>
  <cp:lastModifiedBy>Administrator</cp:lastModifiedBy>
  <cp:lastPrinted>2020-10-16T04:37:00Z</cp:lastPrinted>
  <dcterms:modified xsi:type="dcterms:W3CDTF">2020-10-16T06:14:04Z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