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附件2</w:t>
      </w:r>
    </w:p>
    <w:p>
      <w:pPr>
        <w:spacing w:line="192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旅游学院院徽(LOGO)设计征集大赛报名表</w:t>
      </w:r>
    </w:p>
    <w:p>
      <w:pPr>
        <w:spacing w:line="192" w:lineRule="auto"/>
        <w:jc w:val="center"/>
        <w:rPr>
          <w:rFonts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 xml:space="preserve"> </w:t>
      </w:r>
    </w:p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522"/>
        <w:gridCol w:w="1984"/>
        <w:gridCol w:w="1869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报名方式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请在□内画“√”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个人□  团体□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参赛对象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在校学生□  教职工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个人填写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专业班级（如是教师可不填写）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电子邮箱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团体填写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专业班级（如是教师可不填写）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电子邮箱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团体名称、成员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（姓名）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作品说明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（不少于200字）</w:t>
            </w:r>
          </w:p>
        </w:tc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Cs w:val="21"/>
        </w:rPr>
        <w:t>本次大赛最终解释权归旅游学院所有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552C3"/>
    <w:rsid w:val="00163438"/>
    <w:rsid w:val="00CE22D6"/>
    <w:rsid w:val="1BFB11C2"/>
    <w:rsid w:val="2D6552C3"/>
    <w:rsid w:val="2E46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</Words>
  <Characters>190</Characters>
  <Lines>1</Lines>
  <Paragraphs>1</Paragraphs>
  <TotalTime>5</TotalTime>
  <ScaleCrop>false</ScaleCrop>
  <LinksUpToDate>false</LinksUpToDate>
  <CharactersWithSpaces>222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2020-06-02T07:42:00Z</dcterms:created>
  <dc:creator>Administrator</dc:creator>
  <cp:lastModifiedBy>Administrator</cp:lastModifiedBy>
  <dcterms:modified xsi:type="dcterms:W3CDTF">2020-11-16T01:22:15Z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