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-539115</wp:posOffset>
                </wp:positionV>
                <wp:extent cx="0" cy="737235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2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7pt;margin-top:-42.45pt;height:580.5pt;width:0pt;z-index:251662336;mso-width-relative:page;mso-height-relative:page;" filled="f" stroked="t" coordsize="21600,21600" o:gfxdata="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hYveDaAAAADAEAAA8AAAAAAAAAAQAgAAAAIgAAAGRycy9kb3ducmV2Lnht&#10;bFBLAQIUABQAAAAIAIdO4kDrkDQO9wEAANMDAAAOAAAAAAAAAAEAIAAAACkBAABkcnMvZTJvRG9j&#10;LnhtbFBLBQYAAAAABgAGAFkBAACS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</w:rPr>
        <w:t xml:space="preserve">                                              </w:t>
      </w: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>重庆文理学院票据粘贴单</w:t>
      </w:r>
      <w:bookmarkEnd w:id="0"/>
    </w:p>
    <w:p>
      <w:pPr>
        <w:ind w:firstLine="120" w:firstLineChars="5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注意事项：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粘贴时须使用液体胶水，请勿使用胶棒、双面胶、透明胶、固定胶等，不能用订书机订票据；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发票需四边涂抹胶水平铺粘贴，粘贴时不得超出虚线和A4纸边沿，不要折叠，不要以票粘票，相互不能遮挡，便于原始凭证的扫描和上传；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A4纸张大小的附件，不需要粘贴在票据粘贴单上，整齐横向附于粘贴单后即可；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清单与发票请配对粘贴，如清单较大无法粘贴在同一张粘贴单上，则分页粘贴，但须将粘贴好的清单附于该张发票后，以便审核；如清单为A4版大小，则不用粘贴，附于该张发票后即可；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公务卡POS小票与发票请配对粘贴，便于审核；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请按具体经济业务类型分类粘贴票据，票据过多请分页粘贴；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差旅费票据请按每个人的行程顺序分类粘贴；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请使用黑色钢笔或中性笔填写，发票粘贴时不要遮挡住已填写的相关信息；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金额书写应填写到角分；无角分的，角位和分位可写“00”；有角无分的，分位应当写“0”，不得用符号“—”代替；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报销人对票据的真实性、合法性、相关性及票据金额、张数的准确性负责。</w:t>
      </w:r>
    </w:p>
    <w:p/>
    <w:p/>
    <w:p/>
    <w:p/>
    <w:p/>
    <w:p/>
    <w:p/>
    <w:p/>
    <w:p>
      <w:pPr>
        <w:ind w:firstLine="840" w:firstLineChars="350"/>
        <w:rPr>
          <w:rFonts w:ascii="仿宋" w:hAnsi="仿宋" w:eastAsia="仿宋"/>
          <w:sz w:val="24"/>
          <w:szCs w:val="24"/>
        </w:rPr>
      </w:pPr>
    </w:p>
    <w:p>
      <w:pPr>
        <w:ind w:firstLine="840" w:firstLineChars="350"/>
        <w:rPr>
          <w:rFonts w:ascii="仿宋" w:hAnsi="仿宋" w:eastAsia="仿宋"/>
          <w:sz w:val="24"/>
          <w:szCs w:val="24"/>
        </w:rPr>
      </w:pPr>
    </w:p>
    <w:p>
      <w:pPr>
        <w:ind w:firstLine="840" w:firstLineChars="350"/>
        <w:rPr>
          <w:rFonts w:ascii="仿宋" w:hAnsi="仿宋" w:eastAsia="仿宋"/>
          <w:sz w:val="24"/>
          <w:szCs w:val="24"/>
        </w:rPr>
      </w:pPr>
    </w:p>
    <w:p>
      <w:pPr>
        <w:ind w:firstLine="840" w:firstLineChars="350"/>
        <w:rPr>
          <w:rFonts w:ascii="仿宋" w:hAnsi="仿宋" w:eastAsia="仿宋"/>
          <w:sz w:val="24"/>
          <w:szCs w:val="24"/>
        </w:rPr>
      </w:pPr>
    </w:p>
    <w:p>
      <w:pPr>
        <w:ind w:firstLine="840" w:firstLineChars="350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-999490</wp:posOffset>
                </wp:positionH>
                <wp:positionV relativeFrom="paragraph">
                  <wp:posOffset>32385</wp:posOffset>
                </wp:positionV>
                <wp:extent cx="10458450" cy="47625"/>
                <wp:effectExtent l="0" t="0" r="19050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84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8.7pt;margin-top:2.55pt;height:3.75pt;width:823.5pt;z-index:251663360;mso-width-relative:page;mso-height-relative:page;" filled="f" stroked="t" coordsize="21600,21600" o:gfxdata="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jY+Zq2wAAAAoBAAAPAAAAAAAAAAEAIAAAACIAAABkcnMvZG93bnJl&#10;di54bWxQSwECFAAUAAAACACHTuJAV+juiPoBAADYAwAADgAAAAAAAAABACAAAAAqAQAAZHJzL2Uy&#10;b0RvYy54bWxQSwUGAAAAAAYABgBZAQAAl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40" w:bottom="454" w:left="1440" w:header="567" w:footer="284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2D4A"/>
    <w:multiLevelType w:val="multilevel"/>
    <w:tmpl w:val="3D592D4A"/>
    <w:lvl w:ilvl="0" w:tentative="0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42"/>
    <w:rsid w:val="00037BA2"/>
    <w:rsid w:val="000B7710"/>
    <w:rsid w:val="001A6B67"/>
    <w:rsid w:val="002A358E"/>
    <w:rsid w:val="00303D61"/>
    <w:rsid w:val="003B5770"/>
    <w:rsid w:val="003F7D5D"/>
    <w:rsid w:val="00422336"/>
    <w:rsid w:val="004A0D25"/>
    <w:rsid w:val="004A15F4"/>
    <w:rsid w:val="004D6B49"/>
    <w:rsid w:val="00513970"/>
    <w:rsid w:val="00582933"/>
    <w:rsid w:val="00586342"/>
    <w:rsid w:val="00671C30"/>
    <w:rsid w:val="006E6D09"/>
    <w:rsid w:val="007375CD"/>
    <w:rsid w:val="007C04C6"/>
    <w:rsid w:val="00895859"/>
    <w:rsid w:val="009E21A2"/>
    <w:rsid w:val="00AF5F86"/>
    <w:rsid w:val="00C55986"/>
    <w:rsid w:val="00E25270"/>
    <w:rsid w:val="00F774C0"/>
    <w:rsid w:val="00FD0126"/>
    <w:rsid w:val="77A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19263-CE87-49C1-9E7A-ED49D062D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429</Characters>
  <Lines>3</Lines>
  <Paragraphs>1</Paragraphs>
  <TotalTime>118</TotalTime>
  <ScaleCrop>false</ScaleCrop>
  <LinksUpToDate>false</LinksUpToDate>
  <CharactersWithSpaces>503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2019-03-04T08:57:00Z</dcterms:created>
  <dc:creator>user</dc:creator>
  <cp:lastModifiedBy>user</cp:lastModifiedBy>
  <dcterms:modified xsi:type="dcterms:W3CDTF">2020-12-08T05:09:10Z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