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A13" w:rsidRPr="008C0A13" w:rsidRDefault="008C0A13" w:rsidP="008C0A13">
      <w:pPr>
        <w:adjustRightInd w:val="0"/>
        <w:snapToGrid w:val="0"/>
        <w:spacing w:beforeLines="50" w:before="156" w:afterLines="50" w:after="156" w:line="480" w:lineRule="auto"/>
        <w:jc w:val="center"/>
        <w:rPr>
          <w:rFonts w:ascii="方正小标宋_GBK" w:eastAsia="方正小标宋_GBK" w:hAnsi="方正小标宋_GBK" w:cs="方正小标宋_GBK" w:hint="eastAsia"/>
          <w:b/>
          <w:color w:val="000000"/>
          <w:kern w:val="0"/>
          <w:sz w:val="32"/>
          <w:szCs w:val="32"/>
        </w:rPr>
      </w:pPr>
      <w:r>
        <w:rPr>
          <w:rFonts w:ascii="方正小标宋_GBK" w:eastAsia="方正小标宋_GBK" w:hAnsi="方正小标宋_GBK" w:cs="方正小标宋_GBK" w:hint="eastAsia"/>
          <w:b/>
          <w:color w:val="000000"/>
          <w:kern w:val="0"/>
          <w:sz w:val="32"/>
          <w:szCs w:val="32"/>
        </w:rPr>
        <w:t>旅游学院党总支</w:t>
      </w:r>
      <w:r w:rsidRPr="008C0A13">
        <w:rPr>
          <w:rFonts w:ascii="方正小标宋_GBK" w:eastAsia="方正小标宋_GBK" w:hAnsi="方正小标宋_GBK" w:cs="方正小标宋_GBK" w:hint="eastAsia"/>
          <w:b/>
          <w:color w:val="000000"/>
          <w:kern w:val="0"/>
          <w:sz w:val="32"/>
          <w:szCs w:val="32"/>
        </w:rPr>
        <w:t>2022——2023学年第一学期</w:t>
      </w:r>
      <w:r>
        <w:rPr>
          <w:rFonts w:ascii="方正小标宋_GBK" w:eastAsia="方正小标宋_GBK" w:hAnsi="方正小标宋_GBK" w:cs="方正小标宋_GBK" w:hint="eastAsia"/>
          <w:b/>
          <w:color w:val="000000"/>
          <w:kern w:val="0"/>
          <w:sz w:val="32"/>
          <w:szCs w:val="32"/>
        </w:rPr>
        <w:t>预备党员转正公示表</w:t>
      </w:r>
      <w:bookmarkStart w:id="0" w:name="_GoBack"/>
      <w:bookmarkEnd w:id="0"/>
    </w:p>
    <w:tbl>
      <w:tblPr>
        <w:tblW w:w="131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15"/>
        <w:gridCol w:w="859"/>
        <w:gridCol w:w="851"/>
        <w:gridCol w:w="708"/>
        <w:gridCol w:w="851"/>
        <w:gridCol w:w="591"/>
        <w:gridCol w:w="1252"/>
        <w:gridCol w:w="1134"/>
        <w:gridCol w:w="1127"/>
        <w:gridCol w:w="1246"/>
        <w:gridCol w:w="3233"/>
        <w:gridCol w:w="772"/>
      </w:tblGrid>
      <w:tr w:rsidR="005C6637" w:rsidTr="003B64E8">
        <w:trPr>
          <w:trHeight w:val="895"/>
          <w:jc w:val="center"/>
        </w:trPr>
        <w:tc>
          <w:tcPr>
            <w:tcW w:w="515" w:type="dxa"/>
            <w:vAlign w:val="center"/>
          </w:tcPr>
          <w:p w:rsidR="005C6637" w:rsidRDefault="005C6637" w:rsidP="003B64E8">
            <w:pPr>
              <w:spacing w:line="220" w:lineRule="exact"/>
              <w:jc w:val="center"/>
              <w:rPr>
                <w:rFonts w:ascii="仿宋_GB2312" w:eastAsia="仿宋_GB2312"/>
              </w:rPr>
            </w:pPr>
            <w:r>
              <w:rPr>
                <w:rFonts w:ascii="仿宋_GB2312" w:eastAsia="仿宋_GB2312" w:hint="eastAsia"/>
              </w:rPr>
              <w:t>序号</w:t>
            </w:r>
          </w:p>
        </w:tc>
        <w:tc>
          <w:tcPr>
            <w:tcW w:w="859" w:type="dxa"/>
            <w:vAlign w:val="center"/>
          </w:tcPr>
          <w:p w:rsidR="005C6637" w:rsidRDefault="005C6637" w:rsidP="003B64E8">
            <w:pPr>
              <w:spacing w:line="220" w:lineRule="exact"/>
              <w:jc w:val="center"/>
              <w:rPr>
                <w:rFonts w:ascii="仿宋_GB2312" w:eastAsia="仿宋_GB2312"/>
              </w:rPr>
            </w:pPr>
            <w:r>
              <w:rPr>
                <w:rFonts w:ascii="仿宋_GB2312" w:eastAsia="仿宋_GB2312" w:hint="eastAsia"/>
              </w:rPr>
              <w:t>姓 名</w:t>
            </w:r>
          </w:p>
        </w:tc>
        <w:tc>
          <w:tcPr>
            <w:tcW w:w="851" w:type="dxa"/>
            <w:vAlign w:val="center"/>
          </w:tcPr>
          <w:p w:rsidR="005C6637" w:rsidRDefault="005C6637" w:rsidP="003B64E8">
            <w:pPr>
              <w:spacing w:line="220" w:lineRule="exact"/>
              <w:jc w:val="center"/>
              <w:rPr>
                <w:rFonts w:ascii="仿宋_GB2312" w:eastAsia="仿宋_GB2312"/>
              </w:rPr>
            </w:pPr>
            <w:r>
              <w:rPr>
                <w:rFonts w:ascii="仿宋_GB2312" w:eastAsia="仿宋_GB2312" w:hint="eastAsia"/>
              </w:rPr>
              <w:t>出生</w:t>
            </w:r>
          </w:p>
          <w:p w:rsidR="005C6637" w:rsidRDefault="005C6637" w:rsidP="003B64E8">
            <w:pPr>
              <w:spacing w:line="220" w:lineRule="exact"/>
              <w:jc w:val="center"/>
              <w:rPr>
                <w:rFonts w:ascii="仿宋_GB2312" w:eastAsia="仿宋_GB2312"/>
              </w:rPr>
            </w:pPr>
            <w:r>
              <w:rPr>
                <w:rFonts w:ascii="仿宋_GB2312" w:eastAsia="仿宋_GB2312" w:hint="eastAsia"/>
              </w:rPr>
              <w:t>年月</w:t>
            </w:r>
          </w:p>
        </w:tc>
        <w:tc>
          <w:tcPr>
            <w:tcW w:w="708" w:type="dxa"/>
            <w:vAlign w:val="center"/>
          </w:tcPr>
          <w:p w:rsidR="005C6637" w:rsidRDefault="005C6637" w:rsidP="003B64E8">
            <w:pPr>
              <w:spacing w:line="220" w:lineRule="exact"/>
              <w:jc w:val="center"/>
              <w:rPr>
                <w:rFonts w:ascii="仿宋_GB2312" w:eastAsia="仿宋_GB2312"/>
              </w:rPr>
            </w:pPr>
            <w:r>
              <w:rPr>
                <w:rFonts w:ascii="仿宋_GB2312" w:eastAsia="仿宋_GB2312" w:hint="eastAsia"/>
              </w:rPr>
              <w:t>年级</w:t>
            </w:r>
          </w:p>
        </w:tc>
        <w:tc>
          <w:tcPr>
            <w:tcW w:w="851" w:type="dxa"/>
            <w:vAlign w:val="center"/>
          </w:tcPr>
          <w:p w:rsidR="005C6637" w:rsidRDefault="005C6637" w:rsidP="003B64E8">
            <w:pPr>
              <w:spacing w:line="220" w:lineRule="exact"/>
              <w:jc w:val="center"/>
              <w:rPr>
                <w:rFonts w:ascii="仿宋_GB2312" w:eastAsia="仿宋_GB2312"/>
              </w:rPr>
            </w:pPr>
            <w:r>
              <w:rPr>
                <w:rFonts w:ascii="仿宋_GB2312" w:eastAsia="仿宋_GB2312" w:hint="eastAsia"/>
              </w:rPr>
              <w:t>专业及班级</w:t>
            </w:r>
          </w:p>
        </w:tc>
        <w:tc>
          <w:tcPr>
            <w:tcW w:w="591" w:type="dxa"/>
            <w:vAlign w:val="center"/>
          </w:tcPr>
          <w:p w:rsidR="005C6637" w:rsidRDefault="005C6637" w:rsidP="003B64E8">
            <w:pPr>
              <w:spacing w:line="220" w:lineRule="exact"/>
              <w:jc w:val="center"/>
              <w:rPr>
                <w:rFonts w:ascii="仿宋_GB2312" w:eastAsia="仿宋_GB2312"/>
              </w:rPr>
            </w:pPr>
            <w:r>
              <w:rPr>
                <w:rFonts w:ascii="仿宋_GB2312" w:eastAsia="仿宋_GB2312" w:hint="eastAsia"/>
              </w:rPr>
              <w:t>现任</w:t>
            </w:r>
          </w:p>
          <w:p w:rsidR="005C6637" w:rsidRDefault="005C6637" w:rsidP="003B64E8">
            <w:pPr>
              <w:spacing w:line="220" w:lineRule="exact"/>
              <w:jc w:val="center"/>
              <w:rPr>
                <w:rFonts w:ascii="仿宋_GB2312" w:eastAsia="仿宋_GB2312"/>
              </w:rPr>
            </w:pPr>
            <w:r>
              <w:rPr>
                <w:rFonts w:ascii="仿宋_GB2312" w:eastAsia="仿宋_GB2312" w:hint="eastAsia"/>
              </w:rPr>
              <w:t>职务</w:t>
            </w:r>
          </w:p>
        </w:tc>
        <w:tc>
          <w:tcPr>
            <w:tcW w:w="1252" w:type="dxa"/>
            <w:vAlign w:val="center"/>
          </w:tcPr>
          <w:p w:rsidR="005C6637" w:rsidRDefault="005C6637" w:rsidP="003B64E8">
            <w:pPr>
              <w:spacing w:line="220" w:lineRule="exact"/>
              <w:jc w:val="center"/>
              <w:rPr>
                <w:rFonts w:ascii="仿宋_GB2312" w:eastAsia="仿宋_GB2312"/>
              </w:rPr>
            </w:pPr>
            <w:r>
              <w:rPr>
                <w:rFonts w:ascii="仿宋_GB2312" w:eastAsia="仿宋_GB2312" w:hint="eastAsia"/>
              </w:rPr>
              <w:t>申请入党时间</w:t>
            </w:r>
          </w:p>
        </w:tc>
        <w:tc>
          <w:tcPr>
            <w:tcW w:w="1134" w:type="dxa"/>
            <w:vAlign w:val="center"/>
          </w:tcPr>
          <w:p w:rsidR="005C6637" w:rsidRDefault="005C6637" w:rsidP="003B64E8">
            <w:pPr>
              <w:spacing w:line="220" w:lineRule="exact"/>
              <w:jc w:val="center"/>
              <w:rPr>
                <w:rFonts w:ascii="仿宋_GB2312" w:eastAsia="仿宋_GB2312"/>
              </w:rPr>
            </w:pPr>
            <w:r>
              <w:rPr>
                <w:rFonts w:ascii="仿宋_GB2312" w:eastAsia="仿宋_GB2312" w:hint="eastAsia"/>
              </w:rPr>
              <w:t>确定为入党积极分子时间</w:t>
            </w:r>
          </w:p>
        </w:tc>
        <w:tc>
          <w:tcPr>
            <w:tcW w:w="1127" w:type="dxa"/>
            <w:vAlign w:val="center"/>
          </w:tcPr>
          <w:p w:rsidR="005C6637" w:rsidRDefault="005C6637" w:rsidP="003B64E8">
            <w:pPr>
              <w:spacing w:line="220" w:lineRule="exact"/>
              <w:jc w:val="center"/>
              <w:rPr>
                <w:rFonts w:ascii="仿宋_GB2312" w:eastAsia="仿宋_GB2312"/>
              </w:rPr>
            </w:pPr>
            <w:r>
              <w:rPr>
                <w:rFonts w:ascii="仿宋_GB2312" w:eastAsia="仿宋_GB2312" w:hint="eastAsia"/>
              </w:rPr>
              <w:t>确定为</w:t>
            </w:r>
          </w:p>
          <w:p w:rsidR="005C6637" w:rsidRDefault="005C6637" w:rsidP="003B64E8">
            <w:pPr>
              <w:spacing w:line="220" w:lineRule="exact"/>
              <w:jc w:val="center"/>
              <w:rPr>
                <w:rFonts w:ascii="仿宋_GB2312" w:eastAsia="仿宋_GB2312"/>
              </w:rPr>
            </w:pPr>
            <w:r>
              <w:rPr>
                <w:rFonts w:ascii="仿宋_GB2312" w:eastAsia="仿宋_GB2312" w:hint="eastAsia"/>
              </w:rPr>
              <w:t>发展对象时间</w:t>
            </w:r>
          </w:p>
        </w:tc>
        <w:tc>
          <w:tcPr>
            <w:tcW w:w="1246" w:type="dxa"/>
            <w:vAlign w:val="center"/>
          </w:tcPr>
          <w:p w:rsidR="005C6637" w:rsidRDefault="005C6637" w:rsidP="003B64E8">
            <w:pPr>
              <w:spacing w:line="220" w:lineRule="exact"/>
              <w:jc w:val="center"/>
              <w:rPr>
                <w:rFonts w:ascii="仿宋_GB2312" w:eastAsia="仿宋_GB2312"/>
              </w:rPr>
            </w:pPr>
            <w:r>
              <w:rPr>
                <w:rFonts w:ascii="仿宋_GB2312" w:eastAsia="仿宋_GB2312" w:hint="eastAsia"/>
              </w:rPr>
              <w:t>发展为</w:t>
            </w:r>
          </w:p>
          <w:p w:rsidR="005C6637" w:rsidRDefault="005C6637" w:rsidP="003B64E8">
            <w:pPr>
              <w:spacing w:line="220" w:lineRule="exact"/>
              <w:jc w:val="center"/>
              <w:rPr>
                <w:rFonts w:ascii="仿宋_GB2312" w:eastAsia="仿宋_GB2312"/>
              </w:rPr>
            </w:pPr>
            <w:r>
              <w:rPr>
                <w:rFonts w:ascii="仿宋_GB2312" w:eastAsia="仿宋_GB2312" w:hint="eastAsia"/>
              </w:rPr>
              <w:t>预备党员</w:t>
            </w:r>
          </w:p>
          <w:p w:rsidR="005C6637" w:rsidRDefault="005C6637" w:rsidP="003B64E8">
            <w:pPr>
              <w:spacing w:line="220" w:lineRule="exact"/>
              <w:jc w:val="center"/>
              <w:rPr>
                <w:rFonts w:ascii="仿宋_GB2312" w:eastAsia="仿宋_GB2312"/>
              </w:rPr>
            </w:pPr>
            <w:r>
              <w:rPr>
                <w:rFonts w:ascii="仿宋_GB2312" w:eastAsia="仿宋_GB2312" w:hint="eastAsia"/>
              </w:rPr>
              <w:t>时间</w:t>
            </w:r>
          </w:p>
        </w:tc>
        <w:tc>
          <w:tcPr>
            <w:tcW w:w="3233" w:type="dxa"/>
            <w:vAlign w:val="center"/>
          </w:tcPr>
          <w:p w:rsidR="005C6637" w:rsidRDefault="005C6637" w:rsidP="003B64E8">
            <w:pPr>
              <w:spacing w:line="220" w:lineRule="exact"/>
              <w:jc w:val="center"/>
              <w:rPr>
                <w:rFonts w:ascii="仿宋_GB2312" w:eastAsia="仿宋_GB2312"/>
              </w:rPr>
            </w:pPr>
            <w:r>
              <w:rPr>
                <w:rFonts w:ascii="仿宋_GB2312" w:eastAsia="仿宋_GB2312" w:hint="eastAsia"/>
              </w:rPr>
              <w:t>近期校级及</w:t>
            </w:r>
          </w:p>
          <w:p w:rsidR="005C6637" w:rsidRDefault="005C6637" w:rsidP="003B64E8">
            <w:pPr>
              <w:spacing w:line="220" w:lineRule="exact"/>
              <w:jc w:val="center"/>
              <w:rPr>
                <w:rFonts w:ascii="仿宋_GB2312" w:eastAsia="仿宋_GB2312"/>
              </w:rPr>
            </w:pPr>
            <w:r>
              <w:rPr>
                <w:rFonts w:ascii="仿宋_GB2312" w:eastAsia="仿宋_GB2312" w:hint="eastAsia"/>
              </w:rPr>
              <w:t>以上奖励情况</w:t>
            </w:r>
          </w:p>
        </w:tc>
        <w:tc>
          <w:tcPr>
            <w:tcW w:w="772" w:type="dxa"/>
            <w:vAlign w:val="center"/>
          </w:tcPr>
          <w:p w:rsidR="005C6637" w:rsidRDefault="005C6637" w:rsidP="003B64E8">
            <w:pPr>
              <w:spacing w:line="220" w:lineRule="exact"/>
              <w:jc w:val="center"/>
              <w:rPr>
                <w:rFonts w:ascii="仿宋_GB2312" w:eastAsia="仿宋_GB2312"/>
              </w:rPr>
            </w:pPr>
            <w:r>
              <w:rPr>
                <w:rFonts w:ascii="仿宋_GB2312" w:eastAsia="仿宋_GB2312" w:hint="eastAsia"/>
              </w:rPr>
              <w:t>曾受</w:t>
            </w:r>
          </w:p>
          <w:p w:rsidR="005C6637" w:rsidRDefault="005C6637" w:rsidP="003B64E8">
            <w:pPr>
              <w:spacing w:line="220" w:lineRule="exact"/>
              <w:jc w:val="center"/>
              <w:rPr>
                <w:rFonts w:ascii="仿宋_GB2312" w:eastAsia="仿宋_GB2312"/>
              </w:rPr>
            </w:pPr>
            <w:r>
              <w:rPr>
                <w:rFonts w:ascii="仿宋_GB2312" w:eastAsia="仿宋_GB2312" w:hint="eastAsia"/>
              </w:rPr>
              <w:t>处分</w:t>
            </w:r>
          </w:p>
          <w:p w:rsidR="005C6637" w:rsidRDefault="005C6637" w:rsidP="003B64E8">
            <w:pPr>
              <w:spacing w:line="220" w:lineRule="exact"/>
              <w:jc w:val="center"/>
              <w:rPr>
                <w:rFonts w:ascii="仿宋_GB2312" w:eastAsia="仿宋_GB2312"/>
              </w:rPr>
            </w:pPr>
            <w:r>
              <w:rPr>
                <w:rFonts w:ascii="仿宋_GB2312" w:eastAsia="仿宋_GB2312" w:hint="eastAsia"/>
              </w:rPr>
              <w:t>情况</w:t>
            </w:r>
          </w:p>
        </w:tc>
      </w:tr>
      <w:tr w:rsidR="005C6637" w:rsidTr="003B64E8">
        <w:trPr>
          <w:trHeight w:val="349"/>
          <w:jc w:val="center"/>
        </w:trPr>
        <w:tc>
          <w:tcPr>
            <w:tcW w:w="515" w:type="dxa"/>
            <w:vAlign w:val="center"/>
          </w:tcPr>
          <w:p w:rsidR="005C6637" w:rsidRPr="00C22DB6" w:rsidRDefault="005C6637" w:rsidP="003B64E8">
            <w:pPr>
              <w:spacing w:line="300" w:lineRule="exact"/>
              <w:jc w:val="center"/>
              <w:rPr>
                <w:rFonts w:ascii="宋体" w:hAnsi="宋体"/>
              </w:rPr>
            </w:pPr>
            <w:r w:rsidRPr="00C22DB6">
              <w:rPr>
                <w:rFonts w:ascii="宋体" w:hAnsi="宋体" w:hint="eastAsia"/>
              </w:rPr>
              <w:t>1</w:t>
            </w:r>
          </w:p>
        </w:tc>
        <w:tc>
          <w:tcPr>
            <w:tcW w:w="859" w:type="dxa"/>
            <w:vAlign w:val="center"/>
          </w:tcPr>
          <w:p w:rsidR="005C6637" w:rsidRPr="00C22DB6" w:rsidRDefault="005C6637" w:rsidP="003B64E8">
            <w:pPr>
              <w:spacing w:line="300" w:lineRule="exact"/>
              <w:jc w:val="center"/>
              <w:rPr>
                <w:rFonts w:ascii="宋体" w:hAnsi="宋体"/>
              </w:rPr>
            </w:pPr>
            <w:r w:rsidRPr="00C22DB6">
              <w:rPr>
                <w:rFonts w:ascii="宋体" w:hAnsi="宋体" w:hint="eastAsia"/>
              </w:rPr>
              <w:t>黄李丽</w:t>
            </w:r>
          </w:p>
        </w:tc>
        <w:tc>
          <w:tcPr>
            <w:tcW w:w="851" w:type="dxa"/>
            <w:vAlign w:val="center"/>
          </w:tcPr>
          <w:p w:rsidR="005C6637" w:rsidRPr="00C22DB6" w:rsidRDefault="005C6637" w:rsidP="003B64E8">
            <w:pPr>
              <w:spacing w:line="300" w:lineRule="exact"/>
              <w:jc w:val="center"/>
              <w:rPr>
                <w:rFonts w:ascii="宋体" w:hAnsi="宋体"/>
              </w:rPr>
            </w:pPr>
            <w:r w:rsidRPr="00C22DB6">
              <w:rPr>
                <w:rFonts w:ascii="宋体" w:hAnsi="宋体" w:hint="eastAsia"/>
              </w:rPr>
              <w:t>1</w:t>
            </w:r>
            <w:r w:rsidRPr="00C22DB6">
              <w:rPr>
                <w:rFonts w:ascii="宋体" w:hAnsi="宋体"/>
              </w:rPr>
              <w:t>998</w:t>
            </w:r>
            <w:r w:rsidRPr="00C22DB6">
              <w:rPr>
                <w:rFonts w:ascii="宋体" w:hAnsi="宋体" w:hint="eastAsia"/>
              </w:rPr>
              <w:t>年4月</w:t>
            </w:r>
          </w:p>
        </w:tc>
        <w:tc>
          <w:tcPr>
            <w:tcW w:w="708" w:type="dxa"/>
            <w:vAlign w:val="center"/>
          </w:tcPr>
          <w:p w:rsidR="005C6637" w:rsidRPr="00C22DB6" w:rsidRDefault="005C6637" w:rsidP="003B64E8">
            <w:pPr>
              <w:spacing w:line="300" w:lineRule="exact"/>
              <w:jc w:val="center"/>
              <w:rPr>
                <w:rFonts w:ascii="宋体" w:hAnsi="宋体"/>
                <w:sz w:val="20"/>
                <w:szCs w:val="22"/>
              </w:rPr>
            </w:pPr>
            <w:r w:rsidRPr="00C22DB6">
              <w:rPr>
                <w:rFonts w:ascii="宋体" w:hAnsi="宋体" w:hint="eastAsia"/>
                <w:sz w:val="20"/>
                <w:szCs w:val="22"/>
              </w:rPr>
              <w:t>2</w:t>
            </w:r>
            <w:r w:rsidRPr="00C22DB6">
              <w:rPr>
                <w:rFonts w:ascii="宋体" w:hAnsi="宋体"/>
                <w:sz w:val="20"/>
                <w:szCs w:val="22"/>
              </w:rPr>
              <w:t>018</w:t>
            </w:r>
            <w:r w:rsidRPr="00C22DB6">
              <w:rPr>
                <w:rFonts w:ascii="宋体" w:hAnsi="宋体" w:hint="eastAsia"/>
                <w:sz w:val="20"/>
                <w:szCs w:val="22"/>
              </w:rPr>
              <w:t>级</w:t>
            </w:r>
          </w:p>
        </w:tc>
        <w:tc>
          <w:tcPr>
            <w:tcW w:w="851" w:type="dxa"/>
            <w:vAlign w:val="center"/>
          </w:tcPr>
          <w:p w:rsidR="005C6637" w:rsidRPr="00C22DB6" w:rsidRDefault="005C6637" w:rsidP="003B64E8">
            <w:pPr>
              <w:spacing w:line="300" w:lineRule="exact"/>
              <w:jc w:val="center"/>
              <w:rPr>
                <w:rFonts w:ascii="宋体" w:hAnsi="宋体"/>
              </w:rPr>
            </w:pPr>
            <w:r w:rsidRPr="00C22DB6">
              <w:rPr>
                <w:rFonts w:ascii="宋体" w:hAnsi="宋体"/>
              </w:rPr>
              <w:t>旅游管理与服务教育</w:t>
            </w:r>
          </w:p>
          <w:p w:rsidR="005C6637" w:rsidRPr="00C22DB6" w:rsidRDefault="005C6637" w:rsidP="003B64E8">
            <w:pPr>
              <w:spacing w:line="300" w:lineRule="exact"/>
              <w:jc w:val="center"/>
              <w:rPr>
                <w:rFonts w:ascii="宋体" w:hAnsi="宋体" w:hint="eastAsia"/>
              </w:rPr>
            </w:pPr>
            <w:r w:rsidRPr="00C22DB6">
              <w:rPr>
                <w:rFonts w:ascii="宋体" w:hAnsi="宋体" w:hint="eastAsia"/>
              </w:rPr>
              <w:t>/已毕业</w:t>
            </w:r>
          </w:p>
        </w:tc>
        <w:tc>
          <w:tcPr>
            <w:tcW w:w="591" w:type="dxa"/>
            <w:vAlign w:val="center"/>
          </w:tcPr>
          <w:p w:rsidR="005C6637" w:rsidRPr="00C22DB6" w:rsidRDefault="005C6637" w:rsidP="003B64E8">
            <w:pPr>
              <w:spacing w:line="300" w:lineRule="exact"/>
              <w:jc w:val="center"/>
              <w:rPr>
                <w:rFonts w:ascii="宋体" w:hAnsi="宋体"/>
              </w:rPr>
            </w:pPr>
            <w:r w:rsidRPr="00C22DB6">
              <w:rPr>
                <w:rFonts w:ascii="宋体" w:hAnsi="宋体" w:hint="eastAsia"/>
              </w:rPr>
              <w:t>无</w:t>
            </w:r>
          </w:p>
        </w:tc>
        <w:tc>
          <w:tcPr>
            <w:tcW w:w="1252" w:type="dxa"/>
            <w:vAlign w:val="center"/>
          </w:tcPr>
          <w:p w:rsidR="005C6637" w:rsidRPr="00C22DB6" w:rsidRDefault="005C6637" w:rsidP="003B64E8">
            <w:pPr>
              <w:spacing w:line="300" w:lineRule="exact"/>
              <w:jc w:val="center"/>
              <w:rPr>
                <w:rFonts w:ascii="宋体" w:hAnsi="宋体"/>
                <w:szCs w:val="21"/>
              </w:rPr>
            </w:pPr>
            <w:r w:rsidRPr="00C22DB6">
              <w:rPr>
                <w:rFonts w:ascii="宋体" w:hAnsi="宋体" w:hint="eastAsia"/>
                <w:szCs w:val="21"/>
              </w:rPr>
              <w:t>2017年</w:t>
            </w:r>
          </w:p>
          <w:p w:rsidR="005C6637" w:rsidRPr="00C22DB6" w:rsidRDefault="005C6637" w:rsidP="003B64E8">
            <w:pPr>
              <w:spacing w:line="300" w:lineRule="exact"/>
              <w:jc w:val="center"/>
              <w:rPr>
                <w:rFonts w:ascii="宋体" w:hAnsi="宋体"/>
                <w:szCs w:val="21"/>
              </w:rPr>
            </w:pPr>
            <w:r w:rsidRPr="00C22DB6">
              <w:rPr>
                <w:rFonts w:ascii="宋体" w:hAnsi="宋体" w:hint="eastAsia"/>
                <w:szCs w:val="21"/>
              </w:rPr>
              <w:t>10月28日</w:t>
            </w:r>
          </w:p>
        </w:tc>
        <w:tc>
          <w:tcPr>
            <w:tcW w:w="1134" w:type="dxa"/>
            <w:vAlign w:val="center"/>
          </w:tcPr>
          <w:p w:rsidR="005C6637" w:rsidRPr="00C22DB6" w:rsidRDefault="005C6637" w:rsidP="003B64E8">
            <w:pPr>
              <w:spacing w:line="300" w:lineRule="exact"/>
              <w:jc w:val="center"/>
              <w:rPr>
                <w:rFonts w:ascii="宋体" w:hAnsi="宋体"/>
                <w:szCs w:val="21"/>
              </w:rPr>
            </w:pPr>
            <w:r w:rsidRPr="00C22DB6">
              <w:rPr>
                <w:rFonts w:ascii="宋体" w:hAnsi="宋体" w:hint="eastAsia"/>
                <w:szCs w:val="21"/>
              </w:rPr>
              <w:t>2018年</w:t>
            </w:r>
          </w:p>
          <w:p w:rsidR="005C6637" w:rsidRPr="00C22DB6" w:rsidRDefault="005C6637" w:rsidP="003B64E8">
            <w:pPr>
              <w:spacing w:line="300" w:lineRule="exact"/>
              <w:jc w:val="center"/>
              <w:rPr>
                <w:rFonts w:ascii="宋体" w:hAnsi="宋体"/>
                <w:szCs w:val="21"/>
              </w:rPr>
            </w:pPr>
            <w:r w:rsidRPr="00C22DB6">
              <w:rPr>
                <w:rFonts w:ascii="宋体" w:hAnsi="宋体" w:hint="eastAsia"/>
                <w:szCs w:val="21"/>
              </w:rPr>
              <w:t>12月8日</w:t>
            </w:r>
          </w:p>
        </w:tc>
        <w:tc>
          <w:tcPr>
            <w:tcW w:w="1127" w:type="dxa"/>
            <w:vAlign w:val="center"/>
          </w:tcPr>
          <w:p w:rsidR="005C6637" w:rsidRPr="00C22DB6" w:rsidRDefault="005C6637" w:rsidP="003B64E8">
            <w:pPr>
              <w:spacing w:line="300" w:lineRule="exact"/>
              <w:jc w:val="center"/>
              <w:rPr>
                <w:rFonts w:ascii="宋体" w:hAnsi="宋体"/>
                <w:szCs w:val="21"/>
              </w:rPr>
            </w:pPr>
            <w:r w:rsidRPr="00C22DB6">
              <w:rPr>
                <w:rFonts w:ascii="宋体" w:hAnsi="宋体" w:hint="eastAsia"/>
                <w:szCs w:val="21"/>
              </w:rPr>
              <w:t>2021年</w:t>
            </w:r>
          </w:p>
          <w:p w:rsidR="005C6637" w:rsidRPr="00C22DB6" w:rsidRDefault="005C6637" w:rsidP="003B64E8">
            <w:pPr>
              <w:spacing w:line="300" w:lineRule="exact"/>
              <w:jc w:val="center"/>
              <w:rPr>
                <w:rFonts w:ascii="宋体" w:hAnsi="宋体"/>
                <w:szCs w:val="21"/>
              </w:rPr>
            </w:pPr>
            <w:r w:rsidRPr="00C22DB6">
              <w:rPr>
                <w:rFonts w:ascii="宋体" w:hAnsi="宋体" w:hint="eastAsia"/>
                <w:szCs w:val="21"/>
              </w:rPr>
              <w:t>9月23日</w:t>
            </w:r>
          </w:p>
        </w:tc>
        <w:tc>
          <w:tcPr>
            <w:tcW w:w="1246" w:type="dxa"/>
            <w:vAlign w:val="center"/>
          </w:tcPr>
          <w:p w:rsidR="005C6637" w:rsidRPr="00C22DB6" w:rsidRDefault="005C6637" w:rsidP="003B64E8">
            <w:pPr>
              <w:spacing w:line="300" w:lineRule="exact"/>
              <w:jc w:val="center"/>
              <w:rPr>
                <w:rFonts w:ascii="宋体" w:hAnsi="宋体"/>
                <w:szCs w:val="21"/>
              </w:rPr>
            </w:pPr>
            <w:r w:rsidRPr="00C22DB6">
              <w:rPr>
                <w:rFonts w:ascii="宋体" w:hAnsi="宋体" w:hint="eastAsia"/>
                <w:szCs w:val="21"/>
              </w:rPr>
              <w:t>2021年</w:t>
            </w:r>
          </w:p>
          <w:p w:rsidR="005C6637" w:rsidRPr="00C22DB6" w:rsidRDefault="005C6637" w:rsidP="003B64E8">
            <w:pPr>
              <w:spacing w:line="300" w:lineRule="exact"/>
              <w:jc w:val="center"/>
              <w:rPr>
                <w:rFonts w:ascii="宋体" w:hAnsi="宋体"/>
                <w:szCs w:val="21"/>
              </w:rPr>
            </w:pPr>
            <w:r w:rsidRPr="00C22DB6">
              <w:rPr>
                <w:rFonts w:ascii="宋体" w:hAnsi="宋体" w:hint="eastAsia"/>
                <w:szCs w:val="21"/>
              </w:rPr>
              <w:t>11月11日</w:t>
            </w:r>
          </w:p>
        </w:tc>
        <w:tc>
          <w:tcPr>
            <w:tcW w:w="3233" w:type="dxa"/>
            <w:vAlign w:val="center"/>
          </w:tcPr>
          <w:p w:rsidR="005C6637" w:rsidRPr="00C22DB6" w:rsidRDefault="005C6637" w:rsidP="003B64E8">
            <w:pPr>
              <w:spacing w:line="300" w:lineRule="exact"/>
              <w:jc w:val="center"/>
              <w:rPr>
                <w:rFonts w:ascii="宋体" w:hAnsi="宋体"/>
                <w:szCs w:val="21"/>
              </w:rPr>
            </w:pPr>
            <w:r w:rsidRPr="00C22DB6">
              <w:rPr>
                <w:rFonts w:ascii="宋体" w:hAnsi="宋体" w:hint="eastAsia"/>
                <w:szCs w:val="21"/>
              </w:rPr>
              <w:t>无</w:t>
            </w:r>
          </w:p>
        </w:tc>
        <w:tc>
          <w:tcPr>
            <w:tcW w:w="772" w:type="dxa"/>
            <w:vAlign w:val="center"/>
          </w:tcPr>
          <w:p w:rsidR="005C6637" w:rsidRPr="00C22DB6" w:rsidRDefault="005C6637" w:rsidP="003B64E8">
            <w:pPr>
              <w:spacing w:line="300" w:lineRule="exact"/>
              <w:jc w:val="center"/>
              <w:rPr>
                <w:rFonts w:ascii="宋体" w:hAnsi="宋体"/>
              </w:rPr>
            </w:pPr>
            <w:r w:rsidRPr="00C22DB6">
              <w:rPr>
                <w:rFonts w:ascii="宋体" w:hAnsi="宋体" w:hint="eastAsia"/>
              </w:rPr>
              <w:t>无</w:t>
            </w:r>
          </w:p>
        </w:tc>
      </w:tr>
      <w:tr w:rsidR="005C6637" w:rsidTr="003B64E8">
        <w:trPr>
          <w:trHeight w:val="408"/>
          <w:jc w:val="center"/>
        </w:trPr>
        <w:tc>
          <w:tcPr>
            <w:tcW w:w="515" w:type="dxa"/>
            <w:vAlign w:val="center"/>
          </w:tcPr>
          <w:p w:rsidR="005C6637" w:rsidRPr="00C22DB6" w:rsidRDefault="005C6637" w:rsidP="003B64E8">
            <w:pPr>
              <w:spacing w:line="300" w:lineRule="exact"/>
              <w:jc w:val="center"/>
              <w:rPr>
                <w:rFonts w:ascii="宋体" w:hAnsi="宋体"/>
              </w:rPr>
            </w:pPr>
            <w:r w:rsidRPr="00C22DB6">
              <w:rPr>
                <w:rFonts w:ascii="宋体" w:hAnsi="宋体" w:hint="eastAsia"/>
              </w:rPr>
              <w:t>2</w:t>
            </w:r>
          </w:p>
        </w:tc>
        <w:tc>
          <w:tcPr>
            <w:tcW w:w="859" w:type="dxa"/>
            <w:vAlign w:val="center"/>
          </w:tcPr>
          <w:p w:rsidR="005C6637" w:rsidRPr="00C22DB6" w:rsidRDefault="005C6637" w:rsidP="003B64E8">
            <w:pPr>
              <w:spacing w:line="300" w:lineRule="exact"/>
              <w:jc w:val="center"/>
              <w:rPr>
                <w:rFonts w:ascii="宋体" w:hAnsi="宋体"/>
              </w:rPr>
            </w:pPr>
            <w:proofErr w:type="gramStart"/>
            <w:r w:rsidRPr="00C22DB6">
              <w:rPr>
                <w:rFonts w:ascii="宋体" w:hAnsi="宋体" w:hint="eastAsia"/>
              </w:rPr>
              <w:t>李春洁</w:t>
            </w:r>
            <w:proofErr w:type="gramEnd"/>
          </w:p>
        </w:tc>
        <w:tc>
          <w:tcPr>
            <w:tcW w:w="851" w:type="dxa"/>
            <w:vAlign w:val="center"/>
          </w:tcPr>
          <w:p w:rsidR="005C6637" w:rsidRPr="00C22DB6" w:rsidRDefault="005C6637" w:rsidP="003B64E8">
            <w:pPr>
              <w:spacing w:line="300" w:lineRule="exact"/>
              <w:jc w:val="center"/>
              <w:rPr>
                <w:rFonts w:ascii="宋体" w:hAnsi="宋体"/>
              </w:rPr>
            </w:pPr>
            <w:r w:rsidRPr="00C22DB6">
              <w:rPr>
                <w:rFonts w:ascii="宋体" w:hAnsi="宋体" w:hint="eastAsia"/>
              </w:rPr>
              <w:t>2</w:t>
            </w:r>
            <w:r w:rsidRPr="00C22DB6">
              <w:rPr>
                <w:rFonts w:ascii="宋体" w:hAnsi="宋体"/>
              </w:rPr>
              <w:t>000</w:t>
            </w:r>
            <w:r w:rsidRPr="00C22DB6">
              <w:rPr>
                <w:rFonts w:ascii="宋体" w:hAnsi="宋体" w:hint="eastAsia"/>
              </w:rPr>
              <w:t>年8月</w:t>
            </w:r>
          </w:p>
        </w:tc>
        <w:tc>
          <w:tcPr>
            <w:tcW w:w="708" w:type="dxa"/>
            <w:vAlign w:val="center"/>
          </w:tcPr>
          <w:p w:rsidR="005C6637" w:rsidRPr="00C22DB6" w:rsidRDefault="005C6637" w:rsidP="003B64E8">
            <w:pPr>
              <w:spacing w:line="300" w:lineRule="exact"/>
              <w:jc w:val="center"/>
              <w:rPr>
                <w:rFonts w:ascii="宋体" w:hAnsi="宋体"/>
                <w:sz w:val="20"/>
                <w:szCs w:val="22"/>
              </w:rPr>
            </w:pPr>
            <w:r w:rsidRPr="00C22DB6">
              <w:rPr>
                <w:rFonts w:ascii="宋体" w:hAnsi="宋体" w:hint="eastAsia"/>
                <w:sz w:val="20"/>
                <w:szCs w:val="22"/>
              </w:rPr>
              <w:t>2</w:t>
            </w:r>
            <w:r w:rsidRPr="00C22DB6">
              <w:rPr>
                <w:rFonts w:ascii="宋体" w:hAnsi="宋体"/>
                <w:sz w:val="20"/>
                <w:szCs w:val="22"/>
              </w:rPr>
              <w:t>019</w:t>
            </w:r>
            <w:r w:rsidRPr="00C22DB6">
              <w:rPr>
                <w:rFonts w:ascii="宋体" w:hAnsi="宋体" w:hint="eastAsia"/>
                <w:sz w:val="20"/>
                <w:szCs w:val="22"/>
              </w:rPr>
              <w:t>级</w:t>
            </w:r>
          </w:p>
        </w:tc>
        <w:tc>
          <w:tcPr>
            <w:tcW w:w="851" w:type="dxa"/>
            <w:vAlign w:val="center"/>
          </w:tcPr>
          <w:p w:rsidR="005C6637" w:rsidRPr="00C22DB6" w:rsidRDefault="005C6637" w:rsidP="003B64E8">
            <w:pPr>
              <w:spacing w:line="300" w:lineRule="exact"/>
              <w:jc w:val="center"/>
              <w:rPr>
                <w:rFonts w:ascii="宋体" w:hAnsi="宋体"/>
              </w:rPr>
            </w:pPr>
            <w:r w:rsidRPr="00C22DB6">
              <w:rPr>
                <w:rFonts w:ascii="宋体" w:hAnsi="宋体"/>
              </w:rPr>
              <w:t>旅游管理与服务教育</w:t>
            </w:r>
          </w:p>
          <w:p w:rsidR="005C6637" w:rsidRPr="00C22DB6" w:rsidRDefault="005C6637" w:rsidP="003B64E8">
            <w:pPr>
              <w:spacing w:line="300" w:lineRule="exact"/>
              <w:jc w:val="center"/>
              <w:rPr>
                <w:rFonts w:ascii="宋体" w:hAnsi="宋体"/>
              </w:rPr>
            </w:pPr>
            <w:r w:rsidRPr="00C22DB6">
              <w:rPr>
                <w:rFonts w:ascii="宋体" w:hAnsi="宋体" w:hint="eastAsia"/>
              </w:rPr>
              <w:t>1班</w:t>
            </w:r>
          </w:p>
        </w:tc>
        <w:tc>
          <w:tcPr>
            <w:tcW w:w="591" w:type="dxa"/>
            <w:vAlign w:val="center"/>
          </w:tcPr>
          <w:p w:rsidR="005C6637" w:rsidRPr="00C22DB6" w:rsidRDefault="005C6637" w:rsidP="003B64E8">
            <w:pPr>
              <w:spacing w:line="300" w:lineRule="exact"/>
              <w:jc w:val="center"/>
              <w:rPr>
                <w:rFonts w:ascii="宋体" w:hAnsi="宋体"/>
              </w:rPr>
            </w:pPr>
            <w:r w:rsidRPr="00C22DB6">
              <w:rPr>
                <w:rFonts w:ascii="宋体" w:hAnsi="宋体" w:hint="eastAsia"/>
              </w:rPr>
              <w:t>无</w:t>
            </w:r>
          </w:p>
        </w:tc>
        <w:tc>
          <w:tcPr>
            <w:tcW w:w="1252" w:type="dxa"/>
            <w:vAlign w:val="center"/>
          </w:tcPr>
          <w:p w:rsidR="005C6637" w:rsidRPr="00C22DB6" w:rsidRDefault="005C6637" w:rsidP="003B64E8">
            <w:pPr>
              <w:spacing w:line="300" w:lineRule="exact"/>
              <w:jc w:val="center"/>
              <w:rPr>
                <w:rFonts w:ascii="宋体" w:hAnsi="宋体"/>
                <w:szCs w:val="21"/>
              </w:rPr>
            </w:pPr>
            <w:r w:rsidRPr="00C22DB6">
              <w:rPr>
                <w:rFonts w:ascii="宋体" w:hAnsi="宋体" w:hint="eastAsia"/>
                <w:szCs w:val="21"/>
              </w:rPr>
              <w:t>2019年</w:t>
            </w:r>
          </w:p>
          <w:p w:rsidR="005C6637" w:rsidRPr="00C22DB6" w:rsidRDefault="005C6637" w:rsidP="003B64E8">
            <w:pPr>
              <w:spacing w:line="300" w:lineRule="exact"/>
              <w:jc w:val="center"/>
              <w:rPr>
                <w:rFonts w:ascii="宋体" w:hAnsi="宋体"/>
                <w:szCs w:val="21"/>
              </w:rPr>
            </w:pPr>
            <w:r w:rsidRPr="00C22DB6">
              <w:rPr>
                <w:rFonts w:ascii="宋体" w:hAnsi="宋体" w:hint="eastAsia"/>
                <w:szCs w:val="21"/>
              </w:rPr>
              <w:t>10月30日</w:t>
            </w:r>
          </w:p>
        </w:tc>
        <w:tc>
          <w:tcPr>
            <w:tcW w:w="1134" w:type="dxa"/>
            <w:vAlign w:val="center"/>
          </w:tcPr>
          <w:p w:rsidR="005C6637" w:rsidRPr="00C22DB6" w:rsidRDefault="005C6637" w:rsidP="003B64E8">
            <w:pPr>
              <w:spacing w:line="300" w:lineRule="exact"/>
              <w:jc w:val="center"/>
              <w:rPr>
                <w:rFonts w:ascii="宋体" w:hAnsi="宋体"/>
                <w:szCs w:val="21"/>
              </w:rPr>
            </w:pPr>
            <w:r w:rsidRPr="00C22DB6">
              <w:rPr>
                <w:rFonts w:ascii="宋体" w:hAnsi="宋体" w:hint="eastAsia"/>
                <w:szCs w:val="21"/>
              </w:rPr>
              <w:t>2020年</w:t>
            </w:r>
          </w:p>
          <w:p w:rsidR="005C6637" w:rsidRPr="00C22DB6" w:rsidRDefault="005C6637" w:rsidP="003B64E8">
            <w:pPr>
              <w:spacing w:line="300" w:lineRule="exact"/>
              <w:jc w:val="center"/>
              <w:rPr>
                <w:rFonts w:ascii="宋体" w:hAnsi="宋体"/>
                <w:szCs w:val="21"/>
              </w:rPr>
            </w:pPr>
            <w:r w:rsidRPr="00C22DB6">
              <w:rPr>
                <w:rFonts w:ascii="宋体" w:hAnsi="宋体" w:hint="eastAsia"/>
                <w:szCs w:val="21"/>
              </w:rPr>
              <w:t>3月10日</w:t>
            </w:r>
          </w:p>
        </w:tc>
        <w:tc>
          <w:tcPr>
            <w:tcW w:w="1127" w:type="dxa"/>
            <w:vAlign w:val="center"/>
          </w:tcPr>
          <w:p w:rsidR="005C6637" w:rsidRPr="00C22DB6" w:rsidRDefault="005C6637" w:rsidP="003B64E8">
            <w:pPr>
              <w:spacing w:line="300" w:lineRule="exact"/>
              <w:jc w:val="center"/>
              <w:rPr>
                <w:rFonts w:ascii="宋体" w:hAnsi="宋体"/>
                <w:szCs w:val="21"/>
              </w:rPr>
            </w:pPr>
            <w:r w:rsidRPr="00C22DB6">
              <w:rPr>
                <w:rFonts w:ascii="宋体" w:hAnsi="宋体" w:hint="eastAsia"/>
                <w:szCs w:val="21"/>
              </w:rPr>
              <w:t>2021年</w:t>
            </w:r>
          </w:p>
          <w:p w:rsidR="005C6637" w:rsidRPr="00C22DB6" w:rsidRDefault="005C6637" w:rsidP="003B64E8">
            <w:pPr>
              <w:spacing w:line="300" w:lineRule="exact"/>
              <w:jc w:val="center"/>
              <w:rPr>
                <w:rFonts w:ascii="宋体" w:hAnsi="宋体"/>
                <w:szCs w:val="21"/>
              </w:rPr>
            </w:pPr>
            <w:r w:rsidRPr="00C22DB6">
              <w:rPr>
                <w:rFonts w:ascii="宋体" w:hAnsi="宋体" w:hint="eastAsia"/>
                <w:szCs w:val="21"/>
              </w:rPr>
              <w:t>9月23日</w:t>
            </w:r>
          </w:p>
        </w:tc>
        <w:tc>
          <w:tcPr>
            <w:tcW w:w="1246" w:type="dxa"/>
            <w:vAlign w:val="center"/>
          </w:tcPr>
          <w:p w:rsidR="005C6637" w:rsidRPr="00C22DB6" w:rsidRDefault="005C6637" w:rsidP="003B64E8">
            <w:pPr>
              <w:spacing w:line="300" w:lineRule="exact"/>
              <w:jc w:val="center"/>
              <w:rPr>
                <w:rFonts w:ascii="宋体" w:hAnsi="宋体"/>
                <w:szCs w:val="21"/>
              </w:rPr>
            </w:pPr>
            <w:r w:rsidRPr="00C22DB6">
              <w:rPr>
                <w:rFonts w:ascii="宋体" w:hAnsi="宋体" w:hint="eastAsia"/>
                <w:szCs w:val="21"/>
              </w:rPr>
              <w:t>2021年</w:t>
            </w:r>
          </w:p>
          <w:p w:rsidR="005C6637" w:rsidRPr="00C22DB6" w:rsidRDefault="005C6637" w:rsidP="003B64E8">
            <w:pPr>
              <w:spacing w:line="300" w:lineRule="exact"/>
              <w:jc w:val="center"/>
              <w:rPr>
                <w:rFonts w:ascii="宋体" w:hAnsi="宋体"/>
                <w:szCs w:val="21"/>
              </w:rPr>
            </w:pPr>
            <w:r w:rsidRPr="00C22DB6">
              <w:rPr>
                <w:rFonts w:ascii="宋体" w:hAnsi="宋体" w:hint="eastAsia"/>
                <w:szCs w:val="21"/>
              </w:rPr>
              <w:t>11月11日</w:t>
            </w:r>
          </w:p>
        </w:tc>
        <w:tc>
          <w:tcPr>
            <w:tcW w:w="3233" w:type="dxa"/>
            <w:vAlign w:val="center"/>
          </w:tcPr>
          <w:p w:rsidR="005C6637" w:rsidRPr="00C22DB6" w:rsidRDefault="005C6637" w:rsidP="003B64E8">
            <w:pPr>
              <w:spacing w:line="300" w:lineRule="exact"/>
              <w:jc w:val="left"/>
              <w:rPr>
                <w:rFonts w:ascii="宋体" w:hAnsi="宋体"/>
                <w:szCs w:val="21"/>
              </w:rPr>
            </w:pPr>
            <w:r w:rsidRPr="00C22DB6">
              <w:rPr>
                <w:rFonts w:ascii="宋体" w:hAnsi="宋体" w:hint="eastAsia"/>
                <w:szCs w:val="21"/>
              </w:rPr>
              <w:t>①</w:t>
            </w:r>
            <w:r w:rsidRPr="00C22DB6">
              <w:rPr>
                <w:rFonts w:ascii="宋体" w:hAnsi="宋体"/>
                <w:szCs w:val="21"/>
              </w:rPr>
              <w:t>重庆市精神文明建设先进个人</w:t>
            </w:r>
          </w:p>
          <w:p w:rsidR="005C6637" w:rsidRPr="00C22DB6" w:rsidRDefault="005C6637" w:rsidP="003B64E8">
            <w:pPr>
              <w:spacing w:line="300" w:lineRule="exact"/>
              <w:jc w:val="left"/>
              <w:rPr>
                <w:rFonts w:ascii="宋体" w:hAnsi="宋体"/>
                <w:szCs w:val="21"/>
              </w:rPr>
            </w:pPr>
            <w:r w:rsidRPr="00C22DB6">
              <w:rPr>
                <w:rFonts w:ascii="宋体" w:hAnsi="宋体" w:hint="eastAsia"/>
                <w:szCs w:val="21"/>
              </w:rPr>
              <w:t>②</w:t>
            </w:r>
            <w:r w:rsidRPr="00C22DB6">
              <w:rPr>
                <w:rFonts w:ascii="宋体" w:hAnsi="宋体"/>
                <w:szCs w:val="21"/>
              </w:rPr>
              <w:t>重庆文理学院精神文明建设先进个人标兵</w:t>
            </w:r>
          </w:p>
        </w:tc>
        <w:tc>
          <w:tcPr>
            <w:tcW w:w="772" w:type="dxa"/>
            <w:vAlign w:val="center"/>
          </w:tcPr>
          <w:p w:rsidR="005C6637" w:rsidRPr="00C22DB6" w:rsidRDefault="005C6637" w:rsidP="003B64E8">
            <w:pPr>
              <w:spacing w:line="300" w:lineRule="exact"/>
              <w:jc w:val="center"/>
              <w:rPr>
                <w:rFonts w:ascii="宋体" w:hAnsi="宋体"/>
              </w:rPr>
            </w:pPr>
            <w:r w:rsidRPr="00C22DB6">
              <w:rPr>
                <w:rFonts w:ascii="宋体" w:hAnsi="宋体" w:hint="eastAsia"/>
              </w:rPr>
              <w:t>无</w:t>
            </w:r>
          </w:p>
        </w:tc>
      </w:tr>
      <w:tr w:rsidR="005C6637" w:rsidTr="003B64E8">
        <w:trPr>
          <w:trHeight w:val="425"/>
          <w:jc w:val="center"/>
        </w:trPr>
        <w:tc>
          <w:tcPr>
            <w:tcW w:w="515" w:type="dxa"/>
            <w:vAlign w:val="center"/>
          </w:tcPr>
          <w:p w:rsidR="005C6637" w:rsidRPr="00C22DB6" w:rsidRDefault="005C6637" w:rsidP="003B64E8">
            <w:pPr>
              <w:spacing w:line="300" w:lineRule="exact"/>
              <w:jc w:val="center"/>
              <w:rPr>
                <w:rFonts w:ascii="宋体" w:hAnsi="宋体"/>
              </w:rPr>
            </w:pPr>
            <w:r w:rsidRPr="00C22DB6">
              <w:rPr>
                <w:rFonts w:ascii="宋体" w:hAnsi="宋体" w:hint="eastAsia"/>
              </w:rPr>
              <w:t>3</w:t>
            </w:r>
          </w:p>
        </w:tc>
        <w:tc>
          <w:tcPr>
            <w:tcW w:w="859" w:type="dxa"/>
            <w:vAlign w:val="center"/>
          </w:tcPr>
          <w:p w:rsidR="005C6637" w:rsidRPr="00C22DB6" w:rsidRDefault="005C6637" w:rsidP="003B64E8">
            <w:pPr>
              <w:spacing w:line="300" w:lineRule="exact"/>
              <w:jc w:val="center"/>
              <w:rPr>
                <w:rFonts w:ascii="宋体" w:hAnsi="宋体"/>
              </w:rPr>
            </w:pPr>
            <w:proofErr w:type="gramStart"/>
            <w:r w:rsidRPr="00C22DB6">
              <w:rPr>
                <w:rFonts w:ascii="宋体" w:hAnsi="宋体" w:hint="eastAsia"/>
              </w:rPr>
              <w:t>汪均山</w:t>
            </w:r>
            <w:proofErr w:type="gramEnd"/>
          </w:p>
        </w:tc>
        <w:tc>
          <w:tcPr>
            <w:tcW w:w="851" w:type="dxa"/>
            <w:vAlign w:val="center"/>
          </w:tcPr>
          <w:p w:rsidR="005C6637" w:rsidRPr="00C22DB6" w:rsidRDefault="005C6637" w:rsidP="003B64E8">
            <w:pPr>
              <w:spacing w:line="300" w:lineRule="exact"/>
              <w:jc w:val="center"/>
              <w:rPr>
                <w:rFonts w:ascii="宋体" w:hAnsi="宋体"/>
              </w:rPr>
            </w:pPr>
            <w:r w:rsidRPr="00C22DB6">
              <w:rPr>
                <w:rFonts w:ascii="宋体" w:hAnsi="宋体" w:hint="eastAsia"/>
              </w:rPr>
              <w:t>2</w:t>
            </w:r>
            <w:r w:rsidRPr="00C22DB6">
              <w:rPr>
                <w:rFonts w:ascii="宋体" w:hAnsi="宋体"/>
              </w:rPr>
              <w:t>000</w:t>
            </w:r>
            <w:r w:rsidRPr="00C22DB6">
              <w:rPr>
                <w:rFonts w:ascii="宋体" w:hAnsi="宋体" w:hint="eastAsia"/>
              </w:rPr>
              <w:t>年6月</w:t>
            </w:r>
          </w:p>
        </w:tc>
        <w:tc>
          <w:tcPr>
            <w:tcW w:w="708" w:type="dxa"/>
            <w:vAlign w:val="center"/>
          </w:tcPr>
          <w:p w:rsidR="005C6637" w:rsidRPr="00C22DB6" w:rsidRDefault="005C6637" w:rsidP="003B64E8">
            <w:pPr>
              <w:spacing w:line="300" w:lineRule="exact"/>
              <w:jc w:val="center"/>
              <w:rPr>
                <w:rFonts w:ascii="宋体" w:hAnsi="宋体"/>
                <w:sz w:val="20"/>
                <w:szCs w:val="22"/>
              </w:rPr>
            </w:pPr>
            <w:r w:rsidRPr="00C22DB6">
              <w:rPr>
                <w:rFonts w:ascii="宋体" w:hAnsi="宋体" w:hint="eastAsia"/>
                <w:sz w:val="20"/>
                <w:szCs w:val="22"/>
              </w:rPr>
              <w:t>2</w:t>
            </w:r>
            <w:r w:rsidRPr="00C22DB6">
              <w:rPr>
                <w:rFonts w:ascii="宋体" w:hAnsi="宋体"/>
                <w:sz w:val="20"/>
                <w:szCs w:val="22"/>
              </w:rPr>
              <w:t>019</w:t>
            </w:r>
            <w:r w:rsidRPr="00C22DB6">
              <w:rPr>
                <w:rFonts w:ascii="宋体" w:hAnsi="宋体" w:hint="eastAsia"/>
                <w:sz w:val="20"/>
                <w:szCs w:val="22"/>
              </w:rPr>
              <w:t>级</w:t>
            </w:r>
          </w:p>
        </w:tc>
        <w:tc>
          <w:tcPr>
            <w:tcW w:w="851" w:type="dxa"/>
            <w:vAlign w:val="center"/>
          </w:tcPr>
          <w:p w:rsidR="005C6637" w:rsidRPr="00C22DB6" w:rsidRDefault="005C6637" w:rsidP="003B64E8">
            <w:pPr>
              <w:spacing w:line="300" w:lineRule="exact"/>
              <w:jc w:val="center"/>
              <w:rPr>
                <w:rFonts w:ascii="宋体" w:hAnsi="宋体"/>
              </w:rPr>
            </w:pPr>
            <w:r w:rsidRPr="00C22DB6">
              <w:rPr>
                <w:rFonts w:ascii="宋体" w:hAnsi="宋体" w:hint="eastAsia"/>
              </w:rPr>
              <w:t>会展经济与管理2班</w:t>
            </w:r>
          </w:p>
        </w:tc>
        <w:tc>
          <w:tcPr>
            <w:tcW w:w="591" w:type="dxa"/>
            <w:vAlign w:val="center"/>
          </w:tcPr>
          <w:p w:rsidR="005C6637" w:rsidRPr="00C22DB6" w:rsidRDefault="005C6637" w:rsidP="003B64E8">
            <w:pPr>
              <w:spacing w:line="300" w:lineRule="exact"/>
              <w:jc w:val="center"/>
              <w:rPr>
                <w:rFonts w:ascii="宋体" w:hAnsi="宋体"/>
              </w:rPr>
            </w:pPr>
            <w:r w:rsidRPr="00C22DB6">
              <w:rPr>
                <w:rFonts w:ascii="宋体" w:hAnsi="宋体" w:hint="eastAsia"/>
              </w:rPr>
              <w:t>学习</w:t>
            </w:r>
          </w:p>
          <w:p w:rsidR="005C6637" w:rsidRPr="00C22DB6" w:rsidRDefault="005C6637" w:rsidP="003B64E8">
            <w:pPr>
              <w:spacing w:line="300" w:lineRule="exact"/>
              <w:jc w:val="center"/>
              <w:rPr>
                <w:rFonts w:ascii="宋体" w:hAnsi="宋体"/>
              </w:rPr>
            </w:pPr>
            <w:r w:rsidRPr="00C22DB6">
              <w:rPr>
                <w:rFonts w:ascii="宋体" w:hAnsi="宋体" w:hint="eastAsia"/>
              </w:rPr>
              <w:t>委员</w:t>
            </w:r>
          </w:p>
        </w:tc>
        <w:tc>
          <w:tcPr>
            <w:tcW w:w="1252" w:type="dxa"/>
            <w:vAlign w:val="center"/>
          </w:tcPr>
          <w:p w:rsidR="005C6637" w:rsidRPr="00C22DB6" w:rsidRDefault="005C6637" w:rsidP="003B64E8">
            <w:pPr>
              <w:spacing w:line="300" w:lineRule="exact"/>
              <w:jc w:val="center"/>
              <w:rPr>
                <w:rFonts w:ascii="宋体" w:hAnsi="宋体"/>
                <w:szCs w:val="21"/>
              </w:rPr>
            </w:pPr>
            <w:r w:rsidRPr="00C22DB6">
              <w:rPr>
                <w:rFonts w:ascii="宋体" w:hAnsi="宋体" w:hint="eastAsia"/>
                <w:szCs w:val="21"/>
              </w:rPr>
              <w:t>2019年</w:t>
            </w:r>
          </w:p>
          <w:p w:rsidR="005C6637" w:rsidRPr="00C22DB6" w:rsidRDefault="005C6637" w:rsidP="003B64E8">
            <w:pPr>
              <w:spacing w:line="300" w:lineRule="exact"/>
              <w:jc w:val="center"/>
              <w:rPr>
                <w:rFonts w:ascii="宋体" w:hAnsi="宋体"/>
                <w:szCs w:val="21"/>
              </w:rPr>
            </w:pPr>
            <w:r w:rsidRPr="00C22DB6">
              <w:rPr>
                <w:rFonts w:ascii="宋体" w:hAnsi="宋体" w:hint="eastAsia"/>
                <w:szCs w:val="21"/>
              </w:rPr>
              <w:t>10月27日</w:t>
            </w:r>
          </w:p>
        </w:tc>
        <w:tc>
          <w:tcPr>
            <w:tcW w:w="1134" w:type="dxa"/>
            <w:vAlign w:val="center"/>
          </w:tcPr>
          <w:p w:rsidR="005C6637" w:rsidRPr="00C22DB6" w:rsidRDefault="005C6637" w:rsidP="003B64E8">
            <w:pPr>
              <w:spacing w:line="300" w:lineRule="exact"/>
              <w:jc w:val="center"/>
              <w:rPr>
                <w:rFonts w:ascii="宋体" w:hAnsi="宋体"/>
                <w:szCs w:val="21"/>
              </w:rPr>
            </w:pPr>
            <w:r w:rsidRPr="00C22DB6">
              <w:rPr>
                <w:rFonts w:ascii="宋体" w:hAnsi="宋体" w:hint="eastAsia"/>
                <w:szCs w:val="21"/>
              </w:rPr>
              <w:t>2020年</w:t>
            </w:r>
          </w:p>
          <w:p w:rsidR="005C6637" w:rsidRPr="00C22DB6" w:rsidRDefault="005C6637" w:rsidP="003B64E8">
            <w:pPr>
              <w:spacing w:line="300" w:lineRule="exact"/>
              <w:jc w:val="center"/>
              <w:rPr>
                <w:rFonts w:ascii="宋体" w:hAnsi="宋体"/>
                <w:szCs w:val="21"/>
              </w:rPr>
            </w:pPr>
            <w:r w:rsidRPr="00C22DB6">
              <w:rPr>
                <w:rFonts w:ascii="宋体" w:hAnsi="宋体" w:hint="eastAsia"/>
                <w:szCs w:val="21"/>
              </w:rPr>
              <w:t>3月10日</w:t>
            </w:r>
          </w:p>
        </w:tc>
        <w:tc>
          <w:tcPr>
            <w:tcW w:w="1127" w:type="dxa"/>
            <w:vAlign w:val="center"/>
          </w:tcPr>
          <w:p w:rsidR="005C6637" w:rsidRPr="00C22DB6" w:rsidRDefault="005C6637" w:rsidP="003B64E8">
            <w:pPr>
              <w:spacing w:line="300" w:lineRule="exact"/>
              <w:jc w:val="center"/>
              <w:rPr>
                <w:rFonts w:ascii="宋体" w:hAnsi="宋体"/>
                <w:szCs w:val="21"/>
              </w:rPr>
            </w:pPr>
            <w:r w:rsidRPr="00C22DB6">
              <w:rPr>
                <w:rFonts w:ascii="宋体" w:hAnsi="宋体" w:hint="eastAsia"/>
                <w:szCs w:val="21"/>
              </w:rPr>
              <w:t>2021年</w:t>
            </w:r>
          </w:p>
          <w:p w:rsidR="005C6637" w:rsidRPr="00C22DB6" w:rsidRDefault="005C6637" w:rsidP="003B64E8">
            <w:pPr>
              <w:spacing w:line="300" w:lineRule="exact"/>
              <w:jc w:val="center"/>
              <w:rPr>
                <w:rFonts w:ascii="宋体" w:hAnsi="宋体"/>
                <w:szCs w:val="21"/>
              </w:rPr>
            </w:pPr>
            <w:r w:rsidRPr="00C22DB6">
              <w:rPr>
                <w:rFonts w:ascii="宋体" w:hAnsi="宋体" w:hint="eastAsia"/>
                <w:szCs w:val="21"/>
              </w:rPr>
              <w:t>9月22日</w:t>
            </w:r>
          </w:p>
        </w:tc>
        <w:tc>
          <w:tcPr>
            <w:tcW w:w="1246" w:type="dxa"/>
            <w:vAlign w:val="center"/>
          </w:tcPr>
          <w:p w:rsidR="005C6637" w:rsidRPr="00C22DB6" w:rsidRDefault="005C6637" w:rsidP="003B64E8">
            <w:pPr>
              <w:spacing w:line="300" w:lineRule="exact"/>
              <w:jc w:val="center"/>
              <w:rPr>
                <w:rFonts w:ascii="宋体" w:hAnsi="宋体"/>
                <w:szCs w:val="21"/>
              </w:rPr>
            </w:pPr>
            <w:r w:rsidRPr="00C22DB6">
              <w:rPr>
                <w:rFonts w:ascii="宋体" w:hAnsi="宋体" w:hint="eastAsia"/>
                <w:szCs w:val="21"/>
              </w:rPr>
              <w:t>2021年</w:t>
            </w:r>
          </w:p>
          <w:p w:rsidR="005C6637" w:rsidRPr="00C22DB6" w:rsidRDefault="005C6637" w:rsidP="003B64E8">
            <w:pPr>
              <w:spacing w:line="300" w:lineRule="exact"/>
              <w:jc w:val="center"/>
              <w:rPr>
                <w:rFonts w:ascii="宋体" w:hAnsi="宋体"/>
                <w:szCs w:val="21"/>
              </w:rPr>
            </w:pPr>
            <w:r w:rsidRPr="00C22DB6">
              <w:rPr>
                <w:rFonts w:ascii="宋体" w:hAnsi="宋体" w:hint="eastAsia"/>
                <w:szCs w:val="21"/>
              </w:rPr>
              <w:t>11月10日</w:t>
            </w:r>
          </w:p>
        </w:tc>
        <w:tc>
          <w:tcPr>
            <w:tcW w:w="3233" w:type="dxa"/>
            <w:vAlign w:val="center"/>
          </w:tcPr>
          <w:p w:rsidR="005C6637" w:rsidRPr="00A263FE" w:rsidRDefault="005C6637" w:rsidP="003B64E8">
            <w:pPr>
              <w:spacing w:line="300" w:lineRule="exact"/>
              <w:jc w:val="left"/>
              <w:rPr>
                <w:rFonts w:ascii="宋体" w:hAnsi="宋体" w:hint="eastAsia"/>
                <w:szCs w:val="21"/>
              </w:rPr>
            </w:pPr>
            <w:r>
              <w:rPr>
                <w:rFonts w:ascii="宋体" w:hAnsi="宋体" w:hint="eastAsia"/>
                <w:szCs w:val="21"/>
              </w:rPr>
              <w:t>①</w:t>
            </w:r>
            <w:r w:rsidRPr="00A263FE">
              <w:rPr>
                <w:rFonts w:ascii="宋体" w:hAnsi="宋体" w:hint="eastAsia"/>
                <w:szCs w:val="21"/>
              </w:rPr>
              <w:t>2021-2022年度国家励志奖学金</w:t>
            </w:r>
          </w:p>
          <w:p w:rsidR="005C6637" w:rsidRPr="00A263FE" w:rsidRDefault="005C6637" w:rsidP="003B64E8">
            <w:pPr>
              <w:spacing w:line="300" w:lineRule="exact"/>
              <w:jc w:val="left"/>
              <w:rPr>
                <w:rFonts w:ascii="宋体" w:hAnsi="宋体" w:hint="eastAsia"/>
                <w:szCs w:val="21"/>
              </w:rPr>
            </w:pPr>
            <w:r>
              <w:rPr>
                <w:rFonts w:ascii="宋体" w:hAnsi="宋体" w:hint="eastAsia"/>
                <w:szCs w:val="21"/>
              </w:rPr>
              <w:t>②</w:t>
            </w:r>
            <w:r w:rsidRPr="00A263FE">
              <w:rPr>
                <w:rFonts w:ascii="宋体" w:hAnsi="宋体" w:hint="eastAsia"/>
                <w:szCs w:val="21"/>
              </w:rPr>
              <w:t>第十六届全国高校商业精英挑战赛会展专业创新创业实践竞赛川渝赛区二等奖</w:t>
            </w:r>
          </w:p>
          <w:p w:rsidR="005C6637" w:rsidRPr="00C22DB6" w:rsidRDefault="005C6637" w:rsidP="003B64E8">
            <w:pPr>
              <w:spacing w:line="300" w:lineRule="exact"/>
              <w:jc w:val="left"/>
              <w:rPr>
                <w:rFonts w:ascii="宋体" w:hAnsi="宋体"/>
                <w:szCs w:val="21"/>
              </w:rPr>
            </w:pPr>
            <w:r>
              <w:rPr>
                <w:rFonts w:ascii="宋体" w:hAnsi="宋体" w:hint="eastAsia"/>
                <w:szCs w:val="21"/>
              </w:rPr>
              <w:t>③</w:t>
            </w:r>
            <w:r w:rsidRPr="00A263FE">
              <w:rPr>
                <w:rFonts w:ascii="宋体" w:hAnsi="宋体" w:hint="eastAsia"/>
                <w:szCs w:val="21"/>
              </w:rPr>
              <w:t>2021-2022学年第二学期校级综合奖学金</w:t>
            </w:r>
            <w:r>
              <w:rPr>
                <w:rFonts w:ascii="宋体" w:hAnsi="宋体" w:hint="eastAsia"/>
                <w:szCs w:val="21"/>
              </w:rPr>
              <w:t>（</w:t>
            </w:r>
            <w:r w:rsidRPr="00A263FE">
              <w:rPr>
                <w:rFonts w:ascii="宋体" w:hAnsi="宋体" w:hint="eastAsia"/>
                <w:szCs w:val="21"/>
              </w:rPr>
              <w:t>特等</w:t>
            </w:r>
            <w:r>
              <w:rPr>
                <w:rFonts w:ascii="宋体" w:hAnsi="宋体" w:hint="eastAsia"/>
                <w:szCs w:val="21"/>
              </w:rPr>
              <w:t>）</w:t>
            </w:r>
          </w:p>
        </w:tc>
        <w:tc>
          <w:tcPr>
            <w:tcW w:w="772" w:type="dxa"/>
            <w:vAlign w:val="center"/>
          </w:tcPr>
          <w:p w:rsidR="005C6637" w:rsidRPr="00C22DB6" w:rsidRDefault="005C6637" w:rsidP="003B64E8">
            <w:pPr>
              <w:spacing w:line="300" w:lineRule="exact"/>
              <w:jc w:val="center"/>
              <w:rPr>
                <w:rFonts w:ascii="宋体" w:hAnsi="宋体"/>
              </w:rPr>
            </w:pPr>
            <w:r w:rsidRPr="00C22DB6">
              <w:rPr>
                <w:rFonts w:ascii="宋体" w:hAnsi="宋体" w:hint="eastAsia"/>
              </w:rPr>
              <w:t>无</w:t>
            </w:r>
          </w:p>
        </w:tc>
      </w:tr>
    </w:tbl>
    <w:p w:rsidR="005C6637" w:rsidRDefault="005C6637" w:rsidP="005C6637">
      <w:pPr>
        <w:spacing w:line="540" w:lineRule="exact"/>
        <w:ind w:right="840" w:firstLineChars="200" w:firstLine="420"/>
        <w:jc w:val="right"/>
        <w:rPr>
          <w:rFonts w:ascii="宋体" w:hAnsi="宋体"/>
        </w:rPr>
      </w:pPr>
    </w:p>
    <w:p w:rsidR="00F32464" w:rsidRDefault="00F32464"/>
    <w:sectPr w:rsidR="00F32464" w:rsidSect="00A263FE">
      <w:pgSz w:w="16838" w:h="11906" w:orient="landscape"/>
      <w:pgMar w:top="737" w:right="851" w:bottom="680" w:left="85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FB6" w:rsidRDefault="00926FB6" w:rsidP="005C6637">
      <w:r>
        <w:separator/>
      </w:r>
    </w:p>
  </w:endnote>
  <w:endnote w:type="continuationSeparator" w:id="0">
    <w:p w:rsidR="00926FB6" w:rsidRDefault="00926FB6" w:rsidP="005C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FB6" w:rsidRDefault="00926FB6" w:rsidP="005C6637">
      <w:r>
        <w:separator/>
      </w:r>
    </w:p>
  </w:footnote>
  <w:footnote w:type="continuationSeparator" w:id="0">
    <w:p w:rsidR="00926FB6" w:rsidRDefault="00926FB6" w:rsidP="005C6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422"/>
    <w:rsid w:val="001D1DB1"/>
    <w:rsid w:val="003D3422"/>
    <w:rsid w:val="005C6637"/>
    <w:rsid w:val="008C0A13"/>
    <w:rsid w:val="00926FB6"/>
    <w:rsid w:val="00F32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637"/>
    <w:pPr>
      <w:jc w:val="both"/>
      <w:textAlignment w:val="baseline"/>
    </w:pPr>
    <w:rPr>
      <w:rFonts w:ascii="Times New Roman" w:eastAsia="宋体" w:hAnsi="Times New Roman" w:cs="Times New Roman"/>
      <w:szCs w:val="24"/>
    </w:rPr>
  </w:style>
  <w:style w:type="paragraph" w:styleId="1">
    <w:name w:val="heading 1"/>
    <w:basedOn w:val="a"/>
    <w:next w:val="a"/>
    <w:link w:val="1Char"/>
    <w:uiPriority w:val="9"/>
    <w:qFormat/>
    <w:rsid w:val="001D1DB1"/>
    <w:pPr>
      <w:keepNext/>
      <w:keepLines/>
      <w:widowControl w:val="0"/>
      <w:spacing w:before="340" w:after="330" w:line="578" w:lineRule="auto"/>
      <w:textAlignment w:val="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D1DB1"/>
    <w:rPr>
      <w:b/>
      <w:bCs/>
      <w:kern w:val="44"/>
      <w:sz w:val="44"/>
      <w:szCs w:val="44"/>
    </w:rPr>
  </w:style>
  <w:style w:type="character" w:styleId="a3">
    <w:name w:val="Strong"/>
    <w:basedOn w:val="a0"/>
    <w:uiPriority w:val="22"/>
    <w:qFormat/>
    <w:rsid w:val="001D1DB1"/>
    <w:rPr>
      <w:b/>
      <w:bCs/>
    </w:rPr>
  </w:style>
  <w:style w:type="paragraph" w:styleId="a4">
    <w:name w:val="List Paragraph"/>
    <w:basedOn w:val="a"/>
    <w:uiPriority w:val="34"/>
    <w:qFormat/>
    <w:rsid w:val="001D1DB1"/>
    <w:pPr>
      <w:widowControl w:val="0"/>
      <w:ind w:firstLineChars="200" w:firstLine="420"/>
      <w:textAlignment w:val="auto"/>
    </w:pPr>
    <w:rPr>
      <w:rFonts w:asciiTheme="minorHAnsi" w:eastAsiaTheme="minorEastAsia" w:hAnsiTheme="minorHAnsi" w:cstheme="minorBidi"/>
      <w:szCs w:val="22"/>
    </w:rPr>
  </w:style>
  <w:style w:type="paragraph" w:styleId="a5">
    <w:name w:val="header"/>
    <w:basedOn w:val="a"/>
    <w:link w:val="Char"/>
    <w:uiPriority w:val="99"/>
    <w:unhideWhenUsed/>
    <w:rsid w:val="005C6637"/>
    <w:pPr>
      <w:widowControl w:val="0"/>
      <w:pBdr>
        <w:bottom w:val="single" w:sz="6" w:space="1" w:color="auto"/>
      </w:pBdr>
      <w:tabs>
        <w:tab w:val="center" w:pos="4153"/>
        <w:tab w:val="right" w:pos="8306"/>
      </w:tabs>
      <w:snapToGrid w:val="0"/>
      <w:jc w:val="center"/>
      <w:textAlignment w:val="auto"/>
    </w:pPr>
    <w:rPr>
      <w:rFonts w:asciiTheme="minorHAnsi" w:eastAsiaTheme="minorEastAsia" w:hAnsiTheme="minorHAnsi" w:cstheme="minorBidi"/>
      <w:sz w:val="18"/>
      <w:szCs w:val="18"/>
    </w:rPr>
  </w:style>
  <w:style w:type="character" w:customStyle="1" w:styleId="Char">
    <w:name w:val="页眉 Char"/>
    <w:basedOn w:val="a0"/>
    <w:link w:val="a5"/>
    <w:uiPriority w:val="99"/>
    <w:rsid w:val="005C6637"/>
    <w:rPr>
      <w:sz w:val="18"/>
      <w:szCs w:val="18"/>
    </w:rPr>
  </w:style>
  <w:style w:type="paragraph" w:styleId="a6">
    <w:name w:val="footer"/>
    <w:basedOn w:val="a"/>
    <w:link w:val="Char0"/>
    <w:uiPriority w:val="99"/>
    <w:unhideWhenUsed/>
    <w:rsid w:val="005C6637"/>
    <w:pPr>
      <w:widowControl w:val="0"/>
      <w:tabs>
        <w:tab w:val="center" w:pos="4153"/>
        <w:tab w:val="right" w:pos="8306"/>
      </w:tabs>
      <w:snapToGrid w:val="0"/>
      <w:jc w:val="left"/>
      <w:textAlignment w:val="auto"/>
    </w:pPr>
    <w:rPr>
      <w:rFonts w:asciiTheme="minorHAnsi" w:eastAsiaTheme="minorEastAsia" w:hAnsiTheme="minorHAnsi" w:cstheme="minorBidi"/>
      <w:sz w:val="18"/>
      <w:szCs w:val="18"/>
    </w:rPr>
  </w:style>
  <w:style w:type="character" w:customStyle="1" w:styleId="Char0">
    <w:name w:val="页脚 Char"/>
    <w:basedOn w:val="a0"/>
    <w:link w:val="a6"/>
    <w:uiPriority w:val="99"/>
    <w:rsid w:val="005C663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637"/>
    <w:pPr>
      <w:jc w:val="both"/>
      <w:textAlignment w:val="baseline"/>
    </w:pPr>
    <w:rPr>
      <w:rFonts w:ascii="Times New Roman" w:eastAsia="宋体" w:hAnsi="Times New Roman" w:cs="Times New Roman"/>
      <w:szCs w:val="24"/>
    </w:rPr>
  </w:style>
  <w:style w:type="paragraph" w:styleId="1">
    <w:name w:val="heading 1"/>
    <w:basedOn w:val="a"/>
    <w:next w:val="a"/>
    <w:link w:val="1Char"/>
    <w:uiPriority w:val="9"/>
    <w:qFormat/>
    <w:rsid w:val="001D1DB1"/>
    <w:pPr>
      <w:keepNext/>
      <w:keepLines/>
      <w:widowControl w:val="0"/>
      <w:spacing w:before="340" w:after="330" w:line="578" w:lineRule="auto"/>
      <w:textAlignment w:val="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D1DB1"/>
    <w:rPr>
      <w:b/>
      <w:bCs/>
      <w:kern w:val="44"/>
      <w:sz w:val="44"/>
      <w:szCs w:val="44"/>
    </w:rPr>
  </w:style>
  <w:style w:type="character" w:styleId="a3">
    <w:name w:val="Strong"/>
    <w:basedOn w:val="a0"/>
    <w:uiPriority w:val="22"/>
    <w:qFormat/>
    <w:rsid w:val="001D1DB1"/>
    <w:rPr>
      <w:b/>
      <w:bCs/>
    </w:rPr>
  </w:style>
  <w:style w:type="paragraph" w:styleId="a4">
    <w:name w:val="List Paragraph"/>
    <w:basedOn w:val="a"/>
    <w:uiPriority w:val="34"/>
    <w:qFormat/>
    <w:rsid w:val="001D1DB1"/>
    <w:pPr>
      <w:widowControl w:val="0"/>
      <w:ind w:firstLineChars="200" w:firstLine="420"/>
      <w:textAlignment w:val="auto"/>
    </w:pPr>
    <w:rPr>
      <w:rFonts w:asciiTheme="minorHAnsi" w:eastAsiaTheme="minorEastAsia" w:hAnsiTheme="minorHAnsi" w:cstheme="minorBidi"/>
      <w:szCs w:val="22"/>
    </w:rPr>
  </w:style>
  <w:style w:type="paragraph" w:styleId="a5">
    <w:name w:val="header"/>
    <w:basedOn w:val="a"/>
    <w:link w:val="Char"/>
    <w:uiPriority w:val="99"/>
    <w:unhideWhenUsed/>
    <w:rsid w:val="005C6637"/>
    <w:pPr>
      <w:widowControl w:val="0"/>
      <w:pBdr>
        <w:bottom w:val="single" w:sz="6" w:space="1" w:color="auto"/>
      </w:pBdr>
      <w:tabs>
        <w:tab w:val="center" w:pos="4153"/>
        <w:tab w:val="right" w:pos="8306"/>
      </w:tabs>
      <w:snapToGrid w:val="0"/>
      <w:jc w:val="center"/>
      <w:textAlignment w:val="auto"/>
    </w:pPr>
    <w:rPr>
      <w:rFonts w:asciiTheme="minorHAnsi" w:eastAsiaTheme="minorEastAsia" w:hAnsiTheme="minorHAnsi" w:cstheme="minorBidi"/>
      <w:sz w:val="18"/>
      <w:szCs w:val="18"/>
    </w:rPr>
  </w:style>
  <w:style w:type="character" w:customStyle="1" w:styleId="Char">
    <w:name w:val="页眉 Char"/>
    <w:basedOn w:val="a0"/>
    <w:link w:val="a5"/>
    <w:uiPriority w:val="99"/>
    <w:rsid w:val="005C6637"/>
    <w:rPr>
      <w:sz w:val="18"/>
      <w:szCs w:val="18"/>
    </w:rPr>
  </w:style>
  <w:style w:type="paragraph" w:styleId="a6">
    <w:name w:val="footer"/>
    <w:basedOn w:val="a"/>
    <w:link w:val="Char0"/>
    <w:uiPriority w:val="99"/>
    <w:unhideWhenUsed/>
    <w:rsid w:val="005C6637"/>
    <w:pPr>
      <w:widowControl w:val="0"/>
      <w:tabs>
        <w:tab w:val="center" w:pos="4153"/>
        <w:tab w:val="right" w:pos="8306"/>
      </w:tabs>
      <w:snapToGrid w:val="0"/>
      <w:jc w:val="left"/>
      <w:textAlignment w:val="auto"/>
    </w:pPr>
    <w:rPr>
      <w:rFonts w:asciiTheme="minorHAnsi" w:eastAsiaTheme="minorEastAsia" w:hAnsiTheme="minorHAnsi" w:cstheme="minorBidi"/>
      <w:sz w:val="18"/>
      <w:szCs w:val="18"/>
    </w:rPr>
  </w:style>
  <w:style w:type="character" w:customStyle="1" w:styleId="Char0">
    <w:name w:val="页脚 Char"/>
    <w:basedOn w:val="a0"/>
    <w:link w:val="a6"/>
    <w:uiPriority w:val="99"/>
    <w:rsid w:val="005C66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77</Words>
  <Characters>439</Characters>
  <Application>Microsoft Office Word</Application>
  <DocSecurity>0</DocSecurity>
  <Lines>3</Lines>
  <Paragraphs>1</Paragraphs>
  <ScaleCrop>false</ScaleCrop>
  <Company>china</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2022-11-14T03:13:00Z</dcterms:created>
  <dcterms:modified xsi:type="dcterms:W3CDTF">2022-11-14T03:16:00Z</dcterms:modified>
</cp:coreProperties>
</file>